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02A52" w14:textId="49DA3A10" w:rsidR="007B1B75" w:rsidRPr="007B1B75" w:rsidRDefault="008B5A19" w:rsidP="007B1B75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年度　</w:t>
      </w:r>
      <w:r w:rsidR="002F5DEB">
        <w:rPr>
          <w:rFonts w:ascii="ＭＳ 明朝" w:eastAsia="ＭＳ 明朝" w:hAnsi="ＭＳ 明朝" w:hint="eastAsia"/>
          <w:sz w:val="24"/>
          <w:szCs w:val="24"/>
        </w:rPr>
        <w:t>共同利用施設</w:t>
      </w:r>
      <w:r w:rsidR="002F75E4" w:rsidRPr="007B1B75">
        <w:rPr>
          <w:rFonts w:ascii="ＭＳ 明朝" w:eastAsia="ＭＳ 明朝" w:hAnsi="ＭＳ 明朝" w:hint="eastAsia"/>
          <w:sz w:val="24"/>
          <w:szCs w:val="24"/>
        </w:rPr>
        <w:t>利用計画書</w:t>
      </w:r>
    </w:p>
    <w:p w14:paraId="2F4E23F1" w14:textId="03217C69" w:rsidR="00833BD1" w:rsidRPr="00D07D57" w:rsidRDefault="0038330B" w:rsidP="00D07D57">
      <w:pPr>
        <w:ind w:firstLineChars="3622" w:firstLine="6520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noProof/>
          <w:sz w:val="18"/>
          <w:szCs w:val="18"/>
          <w:u w:val="single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AE8151" wp14:editId="1AD2537A">
                <wp:simplePos x="0" y="0"/>
                <wp:positionH relativeFrom="column">
                  <wp:posOffset>-8890</wp:posOffset>
                </wp:positionH>
                <wp:positionV relativeFrom="paragraph">
                  <wp:posOffset>4703445</wp:posOffset>
                </wp:positionV>
                <wp:extent cx="6096000" cy="1143000"/>
                <wp:effectExtent l="0" t="0" r="12700" b="1270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0" cy="1143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623A7A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370.35pt" to="479.3pt,460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p+oOvQEAAOMDAAAOAAAAZHJzL2Uyb0RvYy54bWysU8Fu1DAQvSPxD5bvbJIWFog220OrckFQ&#13;&#10;UfgA1xlvLNkeyzab7N8zdnaTCpAQiItje+a9mfc82d1M1rAjhKjRdbzZ1JyBk9hrd+j4t6/3r95x&#13;&#10;FpNwvTDooOMniPxm//LFbvQtXOGApofAiMTFdvQdH1LybVVFOYAVcYMeHAUVBisSHcOh6oMYid2a&#13;&#10;6qqut9WIofcBJcRIt3dzkO8Lv1Ig02elIiRmOk69pbKGsj7ltdrvRHsIwg9antsQ/9CFFdpR0YXq&#13;&#10;TiTBvgf9C5XVMmBElTYSbYVKaQlFA6lp6p/UPA7CQ9FC5kS/2BT/H638dLx1D4FsGH1so38IWcWk&#13;&#10;gs1f6o9NxazTYhZMiUm63Nbvt3VNnkqKNc3r63wgnmqF+xDTB0DL8qbjRrusRrTi+DGmOfWSkq+N&#13;&#10;Y2PHr5u3b0pWRKP7e21MjpWBgFsT2FHQU6apOdd6lkWVjaMGViVll04GZvovoJjuqfdmLpCHbOUU&#13;&#10;UoJLF17jKDvDFHWwAOs/A8/5GQplAP8GvCBKZXRpAVvtMPyu+mqFmvMvDsy6swVP2J/KGxdraJLK&#13;&#10;K52nPo/q83OBr//m/gcAAAD//wMAUEsDBBQABgAIAAAAIQB9m1TS5QAAAA8BAAAPAAAAZHJzL2Rv&#13;&#10;d25yZXYueG1sTE/JTsMwEL0j8Q/WIHFBrZ2SLqRxqopFCAkVtXDpzY1NEhGPI9tt0r/vcILLaJY3&#13;&#10;b8lXg23ZyfjQOJSQjAUwg6XTDVYSvj5fRgtgISrUqnVoJJxNgFVxfZWrTLset+a0ixUjEgyZklDH&#13;&#10;2GWch7I2VoWx6wzS7dt5qyKNvuLaq57IbcsnQsy4VQ2SQq0681ib8md3tBKmz6/vyWYTxEfP9/cp&#13;&#10;P7/dbf1eytub4WlJZb0EFs0Q/z7gNwP5h4KMHdwRdWCthFGSElLCPBVzYAR4mC5mwA7UTGjDi5z/&#13;&#10;z1FcAAAA//8DAFBLAQItABQABgAIAAAAIQC2gziS/gAAAOEBAAATAAAAAAAAAAAAAAAAAAAAAABb&#13;&#10;Q29udGVudF9UeXBlc10ueG1sUEsBAi0AFAAGAAgAAAAhADj9If/WAAAAlAEAAAsAAAAAAAAAAAAA&#13;&#10;AAAALwEAAF9yZWxzLy5yZWxzUEsBAi0AFAAGAAgAAAAhANCn6g69AQAA4wMAAA4AAAAAAAAAAAAA&#13;&#10;AAAALgIAAGRycy9lMm9Eb2MueG1sUEsBAi0AFAAGAAgAAAAhAH2bVNLlAAAADwEAAA8AAAAAAAAA&#13;&#10;AAAAAAAAFwQAAGRycy9kb3ducmV2LnhtbFBLBQYAAAAABAAEAPMAAAApBQAAAAA=&#13;&#10;" strokecolor="black [3213]" strokeweight=".25pt">
                <v:stroke joinstyle="miter"/>
              </v:line>
            </w:pict>
          </mc:Fallback>
        </mc:AlternateContent>
      </w:r>
      <w:r w:rsidR="007B1B75" w:rsidRPr="00D07D57">
        <w:rPr>
          <w:rFonts w:ascii="ＭＳ 明朝" w:eastAsia="ＭＳ 明朝" w:hAnsi="ＭＳ 明朝" w:hint="eastAsia"/>
          <w:sz w:val="18"/>
          <w:szCs w:val="18"/>
          <w:u w:val="single"/>
          <w:vertAlign w:val="superscript"/>
        </w:rPr>
        <w:t>※</w:t>
      </w:r>
      <w:r w:rsidR="007B1B75" w:rsidRPr="00D07D57">
        <w:rPr>
          <w:rFonts w:ascii="ＭＳ 明朝" w:eastAsia="ＭＳ 明朝" w:hAnsi="ＭＳ 明朝" w:hint="eastAsia"/>
          <w:sz w:val="18"/>
          <w:szCs w:val="18"/>
          <w:u w:val="single"/>
        </w:rPr>
        <w:t xml:space="preserve">研究番号　　　　　　　　　　　　</w:t>
      </w:r>
    </w:p>
    <w:tbl>
      <w:tblPr>
        <w:tblStyle w:val="a3"/>
        <w:tblpPr w:leftFromText="142" w:rightFromText="142" w:vertAnchor="text" w:horzAnchor="margin" w:tblpY="3"/>
        <w:tblW w:w="9593" w:type="dxa"/>
        <w:tblLayout w:type="fixed"/>
        <w:tblLook w:val="04A0" w:firstRow="1" w:lastRow="0" w:firstColumn="1" w:lastColumn="0" w:noHBand="0" w:noVBand="1"/>
      </w:tblPr>
      <w:tblGrid>
        <w:gridCol w:w="1836"/>
        <w:gridCol w:w="1120"/>
        <w:gridCol w:w="817"/>
        <w:gridCol w:w="472"/>
        <w:gridCol w:w="145"/>
        <w:gridCol w:w="422"/>
        <w:gridCol w:w="709"/>
        <w:gridCol w:w="191"/>
        <w:gridCol w:w="379"/>
        <w:gridCol w:w="564"/>
        <w:gridCol w:w="1100"/>
        <w:gridCol w:w="37"/>
        <w:gridCol w:w="1130"/>
        <w:gridCol w:w="671"/>
      </w:tblGrid>
      <w:tr w:rsidR="007B1B75" w:rsidRPr="00F55687" w14:paraId="0346651D" w14:textId="77777777" w:rsidTr="00BE08FD">
        <w:trPr>
          <w:trHeight w:val="699"/>
        </w:trPr>
        <w:tc>
          <w:tcPr>
            <w:tcW w:w="1836" w:type="dxa"/>
          </w:tcPr>
          <w:p w14:paraId="7FA1FBF9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研究題目</w:t>
            </w:r>
          </w:p>
        </w:tc>
        <w:tc>
          <w:tcPr>
            <w:tcW w:w="7757" w:type="dxa"/>
            <w:gridSpan w:val="13"/>
            <w:vAlign w:val="center"/>
          </w:tcPr>
          <w:p w14:paraId="044C6EE1" w14:textId="4C9831A8" w:rsidR="007B1B75" w:rsidRPr="00F55687" w:rsidRDefault="007B1B75" w:rsidP="007B1B75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7B1B75" w:rsidRPr="00F55687" w14:paraId="64650515" w14:textId="77777777" w:rsidTr="00BE08FD">
        <w:trPr>
          <w:trHeight w:val="554"/>
        </w:trPr>
        <w:tc>
          <w:tcPr>
            <w:tcW w:w="1836" w:type="dxa"/>
            <w:vMerge w:val="restart"/>
          </w:tcPr>
          <w:p w14:paraId="3EA1C5EE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研究グループ</w:t>
            </w:r>
            <w:r w:rsidRPr="00D07D57">
              <w:rPr>
                <w:rFonts w:ascii="ＭＳ 明朝" w:eastAsia="ＭＳ 明朝" w:hAnsi="ＭＳ 明朝"/>
                <w:sz w:val="20"/>
                <w:szCs w:val="20"/>
              </w:rPr>
              <w:br/>
            </w: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代表者</w:t>
            </w:r>
          </w:p>
        </w:tc>
        <w:tc>
          <w:tcPr>
            <w:tcW w:w="1120" w:type="dxa"/>
            <w:vAlign w:val="center"/>
          </w:tcPr>
          <w:p w14:paraId="5F32FE5F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所属部局</w:t>
            </w:r>
          </w:p>
        </w:tc>
        <w:tc>
          <w:tcPr>
            <w:tcW w:w="6637" w:type="dxa"/>
            <w:gridSpan w:val="12"/>
            <w:vAlign w:val="center"/>
          </w:tcPr>
          <w:p w14:paraId="42557B39" w14:textId="77777777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B1B75" w:rsidRPr="00F55687" w14:paraId="74F41CDE" w14:textId="77777777" w:rsidTr="00BE08FD">
        <w:trPr>
          <w:trHeight w:val="562"/>
        </w:trPr>
        <w:tc>
          <w:tcPr>
            <w:tcW w:w="1836" w:type="dxa"/>
            <w:vMerge/>
          </w:tcPr>
          <w:p w14:paraId="1280EC7F" w14:textId="77777777" w:rsidR="007B1B75" w:rsidRPr="00F55687" w:rsidRDefault="007B1B75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20" w:type="dxa"/>
            <w:vAlign w:val="center"/>
          </w:tcPr>
          <w:p w14:paraId="76FD6CE5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氏名</w:t>
            </w:r>
          </w:p>
        </w:tc>
        <w:tc>
          <w:tcPr>
            <w:tcW w:w="2565" w:type="dxa"/>
            <w:gridSpan w:val="5"/>
            <w:vAlign w:val="center"/>
          </w:tcPr>
          <w:p w14:paraId="73478633" w14:textId="77777777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9F439DB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職名</w:t>
            </w:r>
          </w:p>
        </w:tc>
        <w:tc>
          <w:tcPr>
            <w:tcW w:w="2938" w:type="dxa"/>
            <w:gridSpan w:val="4"/>
            <w:vAlign w:val="center"/>
          </w:tcPr>
          <w:p w14:paraId="495C4C9E" w14:textId="77777777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B1B75" w:rsidRPr="00F55687" w14:paraId="07BA1372" w14:textId="77777777" w:rsidTr="00BE08FD">
        <w:trPr>
          <w:trHeight w:val="424"/>
        </w:trPr>
        <w:tc>
          <w:tcPr>
            <w:tcW w:w="1836" w:type="dxa"/>
            <w:vMerge/>
          </w:tcPr>
          <w:p w14:paraId="540457D3" w14:textId="77777777" w:rsidR="007B1B75" w:rsidRPr="00F55687" w:rsidRDefault="007B1B75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20" w:type="dxa"/>
            <w:vAlign w:val="center"/>
          </w:tcPr>
          <w:p w14:paraId="45AA1823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連絡先</w:t>
            </w:r>
          </w:p>
        </w:tc>
        <w:tc>
          <w:tcPr>
            <w:tcW w:w="2565" w:type="dxa"/>
            <w:gridSpan w:val="5"/>
            <w:vAlign w:val="center"/>
          </w:tcPr>
          <w:p w14:paraId="296CD26E" w14:textId="77777777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ED18606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緊急連絡先</w:t>
            </w:r>
          </w:p>
        </w:tc>
        <w:tc>
          <w:tcPr>
            <w:tcW w:w="2938" w:type="dxa"/>
            <w:gridSpan w:val="4"/>
            <w:vAlign w:val="center"/>
          </w:tcPr>
          <w:p w14:paraId="570F79A2" w14:textId="77777777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B1B75" w:rsidRPr="00F55687" w14:paraId="2DC0FE22" w14:textId="77777777" w:rsidTr="00BE08FD">
        <w:trPr>
          <w:trHeight w:val="415"/>
        </w:trPr>
        <w:tc>
          <w:tcPr>
            <w:tcW w:w="1836" w:type="dxa"/>
            <w:vMerge/>
          </w:tcPr>
          <w:p w14:paraId="0888BCDB" w14:textId="77777777" w:rsidR="007B1B75" w:rsidRPr="00F55687" w:rsidRDefault="007B1B75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20" w:type="dxa"/>
            <w:vAlign w:val="center"/>
          </w:tcPr>
          <w:p w14:paraId="00C1D921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/>
                <w:sz w:val="18"/>
                <w:szCs w:val="18"/>
              </w:rPr>
              <w:t>E-mail</w:t>
            </w:r>
          </w:p>
        </w:tc>
        <w:tc>
          <w:tcPr>
            <w:tcW w:w="6637" w:type="dxa"/>
            <w:gridSpan w:val="12"/>
            <w:vAlign w:val="center"/>
          </w:tcPr>
          <w:p w14:paraId="27B389FA" w14:textId="042AB644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259AEB5D" w14:textId="77777777" w:rsidTr="00BE08FD">
        <w:trPr>
          <w:trHeight w:val="182"/>
        </w:trPr>
        <w:tc>
          <w:tcPr>
            <w:tcW w:w="1836" w:type="dxa"/>
            <w:vMerge w:val="restart"/>
          </w:tcPr>
          <w:p w14:paraId="5FE23A2D" w14:textId="77777777" w:rsidR="00810E0E" w:rsidRPr="00D07D57" w:rsidRDefault="00810E0E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利用者</w:t>
            </w:r>
          </w:p>
        </w:tc>
        <w:tc>
          <w:tcPr>
            <w:tcW w:w="2409" w:type="dxa"/>
            <w:gridSpan w:val="3"/>
          </w:tcPr>
          <w:p w14:paraId="04DEAE0D" w14:textId="77777777" w:rsidR="00810E0E" w:rsidRPr="00D07D57" w:rsidRDefault="00810E0E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所属部局</w:t>
            </w:r>
          </w:p>
        </w:tc>
        <w:tc>
          <w:tcPr>
            <w:tcW w:w="1276" w:type="dxa"/>
            <w:gridSpan w:val="3"/>
          </w:tcPr>
          <w:p w14:paraId="6DC7CE7C" w14:textId="77777777" w:rsidR="00810E0E" w:rsidRPr="00D07D57" w:rsidRDefault="00810E0E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職名・身分</w:t>
            </w:r>
          </w:p>
        </w:tc>
        <w:tc>
          <w:tcPr>
            <w:tcW w:w="2234" w:type="dxa"/>
            <w:gridSpan w:val="4"/>
          </w:tcPr>
          <w:p w14:paraId="254959DE" w14:textId="77777777" w:rsidR="00810E0E" w:rsidRPr="00D07D57" w:rsidRDefault="00810E0E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氏名</w:t>
            </w:r>
          </w:p>
        </w:tc>
        <w:tc>
          <w:tcPr>
            <w:tcW w:w="1838" w:type="dxa"/>
            <w:gridSpan w:val="3"/>
          </w:tcPr>
          <w:p w14:paraId="0A096601" w14:textId="77777777" w:rsidR="00810E0E" w:rsidRPr="00D07D5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cs="ＭＳ Ｐ明朝" w:hint="eastAsia"/>
                <w:sz w:val="16"/>
                <w:szCs w:val="16"/>
              </w:rPr>
              <w:t>放射線取扱者管理番号</w:t>
            </w:r>
          </w:p>
        </w:tc>
      </w:tr>
      <w:tr w:rsidR="00810E0E" w:rsidRPr="00F55687" w14:paraId="13D4A394" w14:textId="77777777" w:rsidTr="00BE08FD">
        <w:trPr>
          <w:trHeight w:val="182"/>
        </w:trPr>
        <w:tc>
          <w:tcPr>
            <w:tcW w:w="1836" w:type="dxa"/>
            <w:vMerge/>
          </w:tcPr>
          <w:p w14:paraId="43440EB3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24F4C08C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5C8B7454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6CFAA091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65EEC3A6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7BACEADA" w14:textId="77777777" w:rsidTr="00BE08FD">
        <w:trPr>
          <w:trHeight w:val="182"/>
        </w:trPr>
        <w:tc>
          <w:tcPr>
            <w:tcW w:w="1836" w:type="dxa"/>
            <w:vMerge/>
          </w:tcPr>
          <w:p w14:paraId="5F942A4C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52279507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538D0B34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64F3A5AD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7227CB3D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56E3F60D" w14:textId="77777777" w:rsidTr="00BE08FD">
        <w:trPr>
          <w:trHeight w:val="182"/>
        </w:trPr>
        <w:tc>
          <w:tcPr>
            <w:tcW w:w="1836" w:type="dxa"/>
            <w:vMerge/>
          </w:tcPr>
          <w:p w14:paraId="33BAAB9A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1B55F6E8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4BEDF274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027B339F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4B780851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03BD0094" w14:textId="77777777" w:rsidTr="00BE08FD">
        <w:trPr>
          <w:trHeight w:val="182"/>
        </w:trPr>
        <w:tc>
          <w:tcPr>
            <w:tcW w:w="1836" w:type="dxa"/>
            <w:vMerge/>
          </w:tcPr>
          <w:p w14:paraId="027B8271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5747EC69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7D455D4C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691925B1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04C7E586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485F43F4" w14:textId="77777777" w:rsidTr="00BE08FD">
        <w:trPr>
          <w:trHeight w:val="182"/>
        </w:trPr>
        <w:tc>
          <w:tcPr>
            <w:tcW w:w="1836" w:type="dxa"/>
            <w:vMerge/>
          </w:tcPr>
          <w:p w14:paraId="217E4773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0487BE27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66969A8F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3AB44939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3169F16A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7E862C71" w14:textId="77777777" w:rsidTr="00BE08FD">
        <w:trPr>
          <w:trHeight w:val="182"/>
        </w:trPr>
        <w:tc>
          <w:tcPr>
            <w:tcW w:w="1836" w:type="dxa"/>
            <w:vMerge/>
          </w:tcPr>
          <w:p w14:paraId="04CBD867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1B39A875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0E005D75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3F0E19E3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1B03DEC7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79BAD04D" w14:textId="77777777" w:rsidTr="00BE08FD">
        <w:trPr>
          <w:trHeight w:val="182"/>
        </w:trPr>
        <w:tc>
          <w:tcPr>
            <w:tcW w:w="1836" w:type="dxa"/>
            <w:vMerge/>
          </w:tcPr>
          <w:p w14:paraId="107FE46E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156B0C95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46CE6195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76826678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03A20587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062E9D93" w14:textId="77777777" w:rsidTr="00BE08FD">
        <w:trPr>
          <w:trHeight w:val="182"/>
        </w:trPr>
        <w:tc>
          <w:tcPr>
            <w:tcW w:w="1836" w:type="dxa"/>
            <w:vMerge/>
          </w:tcPr>
          <w:p w14:paraId="0ED60606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43B1C4F5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15DDCE5D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794273B7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055E1A96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019D0266" w14:textId="77777777" w:rsidTr="00BE08FD">
        <w:trPr>
          <w:trHeight w:val="182"/>
        </w:trPr>
        <w:tc>
          <w:tcPr>
            <w:tcW w:w="1836" w:type="dxa"/>
            <w:vMerge/>
          </w:tcPr>
          <w:p w14:paraId="455FC2E7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05C50218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71EE14F4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55A6C45C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79C7D0AA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0E0E" w:rsidRPr="00F55687" w14:paraId="1E93D6B6" w14:textId="77777777" w:rsidTr="00BE08FD">
        <w:trPr>
          <w:trHeight w:val="182"/>
        </w:trPr>
        <w:tc>
          <w:tcPr>
            <w:tcW w:w="1836" w:type="dxa"/>
            <w:vMerge/>
          </w:tcPr>
          <w:p w14:paraId="7F71A13F" w14:textId="77777777" w:rsidR="00810E0E" w:rsidRPr="00F55687" w:rsidRDefault="00810E0E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14:paraId="4543F5CF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5B39D83F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34" w:type="dxa"/>
            <w:gridSpan w:val="4"/>
          </w:tcPr>
          <w:p w14:paraId="5529BEC1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38" w:type="dxa"/>
            <w:gridSpan w:val="3"/>
          </w:tcPr>
          <w:p w14:paraId="3D87D219" w14:textId="77777777" w:rsidR="00810E0E" w:rsidRPr="00D07D57" w:rsidRDefault="00810E0E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B1B75" w:rsidRPr="00F55687" w14:paraId="7745F928" w14:textId="77777777" w:rsidTr="00BE08FD">
        <w:trPr>
          <w:trHeight w:val="1082"/>
        </w:trPr>
        <w:tc>
          <w:tcPr>
            <w:tcW w:w="1836" w:type="dxa"/>
          </w:tcPr>
          <w:p w14:paraId="28A0BE7D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実験方法の概略</w:t>
            </w:r>
          </w:p>
        </w:tc>
        <w:tc>
          <w:tcPr>
            <w:tcW w:w="7757" w:type="dxa"/>
            <w:gridSpan w:val="13"/>
            <w:tcBorders>
              <w:bottom w:val="single" w:sz="4" w:space="0" w:color="auto"/>
            </w:tcBorders>
          </w:tcPr>
          <w:p w14:paraId="39B887FE" w14:textId="77777777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1B48C9" w:rsidRPr="00F55687" w14:paraId="761D844C" w14:textId="77777777" w:rsidTr="00BE08FD">
        <w:trPr>
          <w:trHeight w:val="26"/>
        </w:trPr>
        <w:tc>
          <w:tcPr>
            <w:tcW w:w="1836" w:type="dxa"/>
            <w:vMerge w:val="restart"/>
          </w:tcPr>
          <w:p w14:paraId="52746439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動物実験計画</w:t>
            </w:r>
          </w:p>
        </w:tc>
        <w:tc>
          <w:tcPr>
            <w:tcW w:w="2554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5635BFBD" w14:textId="3C8DB9C9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□なし　□あり</w:t>
            </w:r>
            <w:r w:rsidR="005E0BE8" w:rsidRPr="00D07D57">
              <w:rPr>
                <w:rFonts w:ascii="ＭＳ 明朝" w:eastAsia="ＭＳ 明朝" w:hAnsi="ＭＳ 明朝" w:hint="eastAsia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5203" w:type="dxa"/>
            <w:gridSpan w:val="9"/>
            <w:tcBorders>
              <w:left w:val="nil"/>
              <w:bottom w:val="single" w:sz="4" w:space="0" w:color="auto"/>
            </w:tcBorders>
            <w:vAlign w:val="center"/>
          </w:tcPr>
          <w:p w14:paraId="6709981D" w14:textId="0EF95CA6" w:rsidR="007B1B75" w:rsidRPr="00D07D57" w:rsidRDefault="005E0BE8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D07D57">
              <w:rPr>
                <w:rFonts w:ascii="ＭＳ 明朝" w:eastAsia="ＭＳ 明朝" w:hAnsi="ＭＳ 明朝" w:hint="eastAsia"/>
                <w:sz w:val="15"/>
                <w:szCs w:val="15"/>
              </w:rPr>
              <w:t>*</w:t>
            </w:r>
            <w:r w:rsidR="007B1B75" w:rsidRPr="00D07D57">
              <w:rPr>
                <w:rFonts w:ascii="ＭＳ 明朝" w:eastAsia="ＭＳ 明朝" w:hAnsi="ＭＳ 明朝" w:hint="eastAsia"/>
                <w:sz w:val="15"/>
                <w:szCs w:val="15"/>
              </w:rPr>
              <w:t>ありの場合は別途、動物実験計画書を申請すること</w:t>
            </w:r>
          </w:p>
        </w:tc>
      </w:tr>
      <w:tr w:rsidR="00BE08FD" w:rsidRPr="00F55687" w14:paraId="390C2110" w14:textId="77777777" w:rsidTr="00BE08FD">
        <w:trPr>
          <w:trHeight w:val="26"/>
        </w:trPr>
        <w:tc>
          <w:tcPr>
            <w:tcW w:w="1836" w:type="dxa"/>
            <w:vMerge/>
          </w:tcPr>
          <w:p w14:paraId="656949CC" w14:textId="77777777" w:rsidR="00BE08FD" w:rsidRPr="00F55687" w:rsidRDefault="00BE08FD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554" w:type="dxa"/>
            <w:gridSpan w:val="4"/>
            <w:tcBorders>
              <w:bottom w:val="single" w:sz="4" w:space="0" w:color="auto"/>
            </w:tcBorders>
            <w:vAlign w:val="center"/>
          </w:tcPr>
          <w:p w14:paraId="1341106C" w14:textId="77777777" w:rsidR="00BE08FD" w:rsidRPr="00D07D57" w:rsidRDefault="00BE08FD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使用動物種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14:paraId="3DA2DEC5" w14:textId="77777777" w:rsidR="00BE08FD" w:rsidRPr="00D07D57" w:rsidRDefault="00BE08FD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持込匹数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14:paraId="5587DCBF" w14:textId="77777777" w:rsidR="00BE08FD" w:rsidRPr="00D07D57" w:rsidRDefault="00BE08FD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飼育ケージ数</w:t>
            </w:r>
          </w:p>
        </w:tc>
        <w:tc>
          <w:tcPr>
            <w:tcW w:w="1801" w:type="dxa"/>
            <w:gridSpan w:val="2"/>
            <w:tcBorders>
              <w:bottom w:val="single" w:sz="4" w:space="0" w:color="auto"/>
            </w:tcBorders>
            <w:vAlign w:val="center"/>
          </w:tcPr>
          <w:p w14:paraId="582C5D82" w14:textId="77777777" w:rsidR="00BE08FD" w:rsidRPr="00D07D57" w:rsidRDefault="00BE08FD" w:rsidP="007B1B7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飼育日数</w:t>
            </w:r>
          </w:p>
        </w:tc>
      </w:tr>
      <w:tr w:rsidR="00BE08FD" w:rsidRPr="00F55687" w14:paraId="7C82E529" w14:textId="77777777" w:rsidTr="00BE08FD">
        <w:trPr>
          <w:trHeight w:val="26"/>
        </w:trPr>
        <w:tc>
          <w:tcPr>
            <w:tcW w:w="1836" w:type="dxa"/>
            <w:vMerge/>
            <w:tcBorders>
              <w:right w:val="single" w:sz="4" w:space="0" w:color="auto"/>
            </w:tcBorders>
          </w:tcPr>
          <w:p w14:paraId="215D3EAD" w14:textId="77777777" w:rsidR="00BE08FD" w:rsidRPr="00F55687" w:rsidRDefault="00BE08FD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13A40DA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□ラット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6274296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135855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30BB01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E08FD" w:rsidRPr="00F55687" w14:paraId="0020EF80" w14:textId="77777777" w:rsidTr="00BE08FD">
        <w:trPr>
          <w:trHeight w:val="26"/>
        </w:trPr>
        <w:tc>
          <w:tcPr>
            <w:tcW w:w="1836" w:type="dxa"/>
            <w:vMerge/>
            <w:tcBorders>
              <w:right w:val="single" w:sz="4" w:space="0" w:color="auto"/>
            </w:tcBorders>
          </w:tcPr>
          <w:p w14:paraId="449E40E4" w14:textId="77777777" w:rsidR="00BE08FD" w:rsidRPr="00F55687" w:rsidRDefault="00BE08FD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55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2C535B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□マウス</w:t>
            </w:r>
          </w:p>
        </w:tc>
        <w:tc>
          <w:tcPr>
            <w:tcW w:w="170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FE67B62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C6C8B4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E0E92C2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E08FD" w:rsidRPr="00F55687" w14:paraId="28A03730" w14:textId="77777777" w:rsidTr="00BE08FD">
        <w:trPr>
          <w:trHeight w:val="26"/>
        </w:trPr>
        <w:tc>
          <w:tcPr>
            <w:tcW w:w="1836" w:type="dxa"/>
            <w:vMerge/>
            <w:tcBorders>
              <w:right w:val="single" w:sz="4" w:space="0" w:color="auto"/>
            </w:tcBorders>
          </w:tcPr>
          <w:p w14:paraId="0A90BEDF" w14:textId="77777777" w:rsidR="00BE08FD" w:rsidRPr="00F55687" w:rsidRDefault="00BE08FD" w:rsidP="007B1B7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554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1B6C" w14:textId="3B71CAA3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□その他（　　　　　　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701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5B9E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FA7B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0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1B33" w14:textId="77777777" w:rsidR="00BE08FD" w:rsidRPr="00D07D57" w:rsidRDefault="00BE08FD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1B48C9" w:rsidRPr="00F55687" w14:paraId="2C2EC8B5" w14:textId="77777777" w:rsidTr="00BE08FD">
        <w:trPr>
          <w:trHeight w:val="26"/>
        </w:trPr>
        <w:tc>
          <w:tcPr>
            <w:tcW w:w="1836" w:type="dxa"/>
          </w:tcPr>
          <w:p w14:paraId="2572071A" w14:textId="2F30BE4A" w:rsidR="001B48C9" w:rsidRPr="00BE08FD" w:rsidRDefault="001B48C9" w:rsidP="007B1B75">
            <w:pPr>
              <w:jc w:val="center"/>
              <w:rPr>
                <w:rFonts w:ascii="ＭＳ 明朝" w:eastAsia="ＭＳ 明朝" w:hAnsi="ＭＳ 明朝" w:cs="Times New Roman (本文のフォント - コンプレ"/>
                <w:sz w:val="18"/>
                <w:szCs w:val="18"/>
              </w:rPr>
            </w:pPr>
            <w:r w:rsidRPr="00BE08FD">
              <w:rPr>
                <w:rFonts w:ascii="ＭＳ 明朝" w:eastAsia="ＭＳ 明朝" w:hAnsi="ＭＳ 明朝" w:cs="Times New Roman (本文のフォント - コンプレ" w:hint="eastAsia"/>
                <w:spacing w:val="-20"/>
                <w:sz w:val="18"/>
                <w:szCs w:val="18"/>
              </w:rPr>
              <w:t>イメージング</w:t>
            </w:r>
            <w:r w:rsidRPr="00BE08FD">
              <w:rPr>
                <w:rFonts w:ascii="ＭＳ 明朝" w:eastAsia="ＭＳ 明朝" w:hAnsi="ＭＳ 明朝" w:cs="Times New Roman (本文のフォント - コンプレ" w:hint="eastAsia"/>
                <w:sz w:val="18"/>
                <w:szCs w:val="18"/>
              </w:rPr>
              <w:t>装置利用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2654F5" w14:textId="77777777" w:rsidR="001B48C9" w:rsidRPr="00D07D57" w:rsidRDefault="001B48C9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□なし　□あり</w:t>
            </w:r>
          </w:p>
        </w:tc>
        <w:tc>
          <w:tcPr>
            <w:tcW w:w="19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AE13D7" w14:textId="733BF4AC" w:rsidR="001B48C9" w:rsidRPr="00D07D57" w:rsidRDefault="001B48C9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□P</w:t>
            </w:r>
            <w:r w:rsidRPr="00D07D57">
              <w:rPr>
                <w:rFonts w:ascii="ＭＳ 明朝" w:eastAsia="ＭＳ 明朝" w:hAnsi="ＭＳ 明朝"/>
                <w:sz w:val="18"/>
                <w:szCs w:val="18"/>
              </w:rPr>
              <w:t>ET/SPECT/CT</w:t>
            </w:r>
          </w:p>
        </w:tc>
        <w:tc>
          <w:tcPr>
            <w:tcW w:w="2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6EA602" w14:textId="42E3728B" w:rsidR="001B48C9" w:rsidRPr="00D07D57" w:rsidRDefault="001B48C9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□I</w:t>
            </w:r>
            <w:r w:rsidRPr="00D07D57">
              <w:rPr>
                <w:rFonts w:ascii="ＭＳ 明朝" w:eastAsia="ＭＳ 明朝" w:hAnsi="ＭＳ 明朝"/>
                <w:sz w:val="18"/>
                <w:szCs w:val="18"/>
              </w:rPr>
              <w:t>VIS Spectrum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03B40B8" w14:textId="1513B0B4" w:rsidR="001B48C9" w:rsidRPr="00D07D57" w:rsidRDefault="001B48C9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□M</w:t>
            </w:r>
            <w:r w:rsidRPr="00D07D57">
              <w:rPr>
                <w:rFonts w:ascii="ＭＳ 明朝" w:eastAsia="ＭＳ 明朝" w:hAnsi="ＭＳ 明朝"/>
                <w:sz w:val="18"/>
                <w:szCs w:val="18"/>
              </w:rPr>
              <w:t>RI(MRmini SA)</w:t>
            </w:r>
          </w:p>
        </w:tc>
      </w:tr>
      <w:tr w:rsidR="007B1B75" w:rsidRPr="00F55687" w14:paraId="71FFE8BE" w14:textId="77777777" w:rsidTr="00BE08FD">
        <w:trPr>
          <w:trHeight w:val="26"/>
        </w:trPr>
        <w:tc>
          <w:tcPr>
            <w:tcW w:w="1836" w:type="dxa"/>
          </w:tcPr>
          <w:p w14:paraId="19D696F5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向精神薬使用予定</w:t>
            </w:r>
          </w:p>
        </w:tc>
        <w:tc>
          <w:tcPr>
            <w:tcW w:w="7757" w:type="dxa"/>
            <w:gridSpan w:val="13"/>
            <w:tcBorders>
              <w:bottom w:val="single" w:sz="4" w:space="0" w:color="auto"/>
            </w:tcBorders>
            <w:vAlign w:val="center"/>
          </w:tcPr>
          <w:p w14:paraId="5869E841" w14:textId="00952B77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□なし　□あり（品名、数量：　　　　　　　　　　　　　　　</w:t>
            </w:r>
            <w:r w:rsidR="001C6BC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　　　　　　　</w:t>
            </w: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</w:tr>
      <w:tr w:rsidR="007B1B75" w:rsidRPr="00F55687" w14:paraId="2C57D1C1" w14:textId="77777777" w:rsidTr="00BE08FD">
        <w:trPr>
          <w:trHeight w:val="26"/>
        </w:trPr>
        <w:tc>
          <w:tcPr>
            <w:tcW w:w="1836" w:type="dxa"/>
          </w:tcPr>
          <w:p w14:paraId="0190A6C8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毒劇物持込予定</w:t>
            </w:r>
          </w:p>
        </w:tc>
        <w:tc>
          <w:tcPr>
            <w:tcW w:w="7757" w:type="dxa"/>
            <w:gridSpan w:val="13"/>
            <w:tcBorders>
              <w:bottom w:val="single" w:sz="4" w:space="0" w:color="auto"/>
            </w:tcBorders>
            <w:vAlign w:val="center"/>
          </w:tcPr>
          <w:p w14:paraId="255AED8C" w14:textId="5A439C37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□なし　□あり（品名、数量：　　　　　　　　　　　　　　　</w:t>
            </w:r>
            <w:r w:rsidR="001C6BC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　　　　　　　</w:t>
            </w: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</w:tr>
      <w:tr w:rsidR="007B1B75" w:rsidRPr="00F55687" w14:paraId="05295AA6" w14:textId="77777777" w:rsidTr="00BE08FD">
        <w:trPr>
          <w:trHeight w:val="26"/>
        </w:trPr>
        <w:tc>
          <w:tcPr>
            <w:tcW w:w="1836" w:type="dxa"/>
          </w:tcPr>
          <w:p w14:paraId="40169971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機器持込予定</w:t>
            </w:r>
          </w:p>
        </w:tc>
        <w:tc>
          <w:tcPr>
            <w:tcW w:w="7757" w:type="dxa"/>
            <w:gridSpan w:val="13"/>
            <w:tcBorders>
              <w:bottom w:val="single" w:sz="4" w:space="0" w:color="auto"/>
            </w:tcBorders>
            <w:vAlign w:val="center"/>
          </w:tcPr>
          <w:p w14:paraId="3E094859" w14:textId="5D155EA6" w:rsidR="007B1B75" w:rsidRPr="00D07D57" w:rsidRDefault="007B1B75" w:rsidP="007B1B7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□なし　□あり（品名、数量：　　　　　　　　　　</w:t>
            </w:r>
            <w:r w:rsidR="001C6BC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</w:t>
            </w: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="00702864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  <w:r w:rsidRPr="001C6BCF">
              <w:rPr>
                <w:rFonts w:ascii="ＭＳ 明朝" w:eastAsia="ＭＳ 明朝" w:hAnsi="ＭＳ 明朝" w:hint="eastAsia"/>
                <w:sz w:val="13"/>
                <w:szCs w:val="13"/>
              </w:rPr>
              <w:t>大型機器等</w:t>
            </w:r>
            <w:r w:rsidR="00702864">
              <w:rPr>
                <w:rFonts w:ascii="ＭＳ 明朝" w:eastAsia="ＭＳ 明朝" w:hAnsi="ＭＳ 明朝" w:hint="eastAsia"/>
                <w:sz w:val="13"/>
                <w:szCs w:val="13"/>
              </w:rPr>
              <w:t>の</w:t>
            </w:r>
            <w:r w:rsidRPr="001C6BCF">
              <w:rPr>
                <w:rFonts w:ascii="ＭＳ 明朝" w:eastAsia="ＭＳ 明朝" w:hAnsi="ＭＳ 明朝" w:hint="eastAsia"/>
                <w:sz w:val="13"/>
                <w:szCs w:val="13"/>
              </w:rPr>
              <w:t>持込</w:t>
            </w:r>
            <w:r w:rsidR="00702864">
              <w:rPr>
                <w:rFonts w:ascii="ＭＳ 明朝" w:eastAsia="ＭＳ 明朝" w:hAnsi="ＭＳ 明朝" w:hint="eastAsia"/>
                <w:sz w:val="13"/>
                <w:szCs w:val="13"/>
              </w:rPr>
              <w:t>の場合</w:t>
            </w:r>
            <w:r w:rsidRPr="001C6BCF">
              <w:rPr>
                <w:rFonts w:ascii="ＭＳ 明朝" w:eastAsia="ＭＳ 明朝" w:hAnsi="ＭＳ 明朝" w:hint="eastAsia"/>
                <w:sz w:val="13"/>
                <w:szCs w:val="13"/>
              </w:rPr>
              <w:t>は別途</w:t>
            </w:r>
            <w:r w:rsidR="001C6BCF">
              <w:rPr>
                <w:rFonts w:ascii="ＭＳ 明朝" w:eastAsia="ＭＳ 明朝" w:hAnsi="ＭＳ 明朝" w:hint="eastAsia"/>
                <w:sz w:val="13"/>
                <w:szCs w:val="13"/>
              </w:rPr>
              <w:t>、</w:t>
            </w:r>
            <w:r w:rsidRPr="001C6BCF">
              <w:rPr>
                <w:rFonts w:ascii="ＭＳ 明朝" w:eastAsia="ＭＳ 明朝" w:hAnsi="ＭＳ 明朝" w:hint="eastAsia"/>
                <w:sz w:val="13"/>
                <w:szCs w:val="13"/>
              </w:rPr>
              <w:t>要相談</w:t>
            </w:r>
          </w:p>
        </w:tc>
      </w:tr>
      <w:tr w:rsidR="00810E0E" w:rsidRPr="00F55687" w14:paraId="010929A5" w14:textId="77777777" w:rsidTr="00BE08FD">
        <w:trPr>
          <w:trHeight w:val="63"/>
        </w:trPr>
        <w:tc>
          <w:tcPr>
            <w:tcW w:w="1836" w:type="dxa"/>
            <w:vMerge w:val="restart"/>
          </w:tcPr>
          <w:p w14:paraId="1E873D64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利用希望機器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454AE9D0" w14:textId="29BF4DAA" w:rsidR="007B1B75" w:rsidRPr="002F5DEB" w:rsidRDefault="007B1B75" w:rsidP="007B1B75">
            <w:pPr>
              <w:ind w:right="105"/>
              <w:jc w:val="lef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/>
                <w:sz w:val="15"/>
                <w:szCs w:val="15"/>
              </w:rPr>
              <w:t xml:space="preserve"> </w:t>
            </w:r>
            <w:r w:rsidR="00721359">
              <w:rPr>
                <w:rFonts w:ascii="ＭＳ 明朝" w:eastAsia="ＭＳ 明朝" w:hAnsi="ＭＳ 明朝" w:hint="eastAsia"/>
                <w:sz w:val="15"/>
                <w:szCs w:val="15"/>
              </w:rPr>
              <w:t>培養室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5F8AB26" w14:textId="6EDB91E3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015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]</w:t>
            </w:r>
          </w:p>
        </w:tc>
        <w:tc>
          <w:tcPr>
            <w:tcW w:w="3401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14:paraId="0FCAC1CD" w14:textId="094092DA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="00721359">
              <w:rPr>
                <w:rFonts w:ascii="ＭＳ 明朝" w:eastAsia="ＭＳ 明朝" w:hAnsi="ＭＳ 明朝" w:hint="eastAsia"/>
                <w:sz w:val="15"/>
                <w:szCs w:val="15"/>
              </w:rPr>
              <w:t>震盪恒温槽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14:paraId="707985A6" w14:textId="02DEB4B2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/>
                <w:sz w:val="15"/>
                <w:szCs w:val="15"/>
              </w:rPr>
              <w:t>[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105</w:t>
            </w:r>
            <w:r w:rsidRPr="002F5DEB">
              <w:rPr>
                <w:rFonts w:ascii="ＭＳ 明朝" w:eastAsia="ＭＳ 明朝" w:hAnsi="ＭＳ 明朝"/>
                <w:sz w:val="15"/>
                <w:szCs w:val="15"/>
              </w:rPr>
              <w:t>]</w:t>
            </w:r>
          </w:p>
        </w:tc>
      </w:tr>
      <w:tr w:rsidR="00810E0E" w:rsidRPr="00F55687" w14:paraId="1C65026F" w14:textId="77777777" w:rsidTr="00BE08FD">
        <w:trPr>
          <w:trHeight w:val="180"/>
        </w:trPr>
        <w:tc>
          <w:tcPr>
            <w:tcW w:w="1836" w:type="dxa"/>
            <w:vMerge/>
          </w:tcPr>
          <w:p w14:paraId="578F47A0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2EBBB72B" w14:textId="3A9278FA" w:rsidR="007B1B75" w:rsidRPr="002F5DEB" w:rsidRDefault="007B1B75" w:rsidP="007B1B75">
            <w:pPr>
              <w:rPr>
                <w:rFonts w:ascii="ＭＳ 明朝" w:eastAsia="ＭＳ 明朝" w:hAnsi="ＭＳ 明朝" w:hint="eastAsia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="00721359">
              <w:rPr>
                <w:rFonts w:ascii="ＭＳ 明朝" w:eastAsia="ＭＳ 明朝" w:hAnsi="ＭＳ 明朝" w:hint="eastAsia"/>
                <w:sz w:val="15"/>
                <w:szCs w:val="15"/>
              </w:rPr>
              <w:t>C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O</w:t>
            </w:r>
            <w:r w:rsidR="00721359" w:rsidRPr="00721359">
              <w:rPr>
                <w:rFonts w:ascii="ＭＳ 明朝" w:eastAsia="ＭＳ 明朝" w:hAnsi="ＭＳ 明朝"/>
                <w:sz w:val="15"/>
                <w:szCs w:val="15"/>
                <w:vertAlign w:val="subscript"/>
              </w:rPr>
              <w:t>2</w:t>
            </w:r>
            <w:r w:rsidR="00721359" w:rsidRPr="00721359">
              <w:rPr>
                <w:rFonts w:ascii="ＭＳ 明朝" w:eastAsia="ＭＳ 明朝" w:hAnsi="ＭＳ 明朝" w:hint="eastAsia"/>
                <w:sz w:val="15"/>
                <w:szCs w:val="15"/>
              </w:rPr>
              <w:t>インキュベータ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26EBD17" w14:textId="111D1B08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015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]</w:t>
            </w: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14:paraId="1D591EB5" w14:textId="23F637C9" w:rsidR="007B1B75" w:rsidRPr="002F5DEB" w:rsidRDefault="007B1B75" w:rsidP="007B1B75">
            <w:pPr>
              <w:widowControl/>
              <w:jc w:val="lef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="00721359">
              <w:rPr>
                <w:rFonts w:ascii="ＭＳ 明朝" w:eastAsia="ＭＳ 明朝" w:hAnsi="ＭＳ 明朝" w:hint="eastAsia"/>
                <w:sz w:val="15"/>
                <w:szCs w:val="15"/>
              </w:rPr>
              <w:t>クロマトチャンバー</w:t>
            </w: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7EFBC943" w14:textId="7D272489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105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]</w:t>
            </w:r>
          </w:p>
        </w:tc>
      </w:tr>
      <w:tr w:rsidR="00810E0E" w:rsidRPr="00F55687" w14:paraId="425A21CA" w14:textId="77777777" w:rsidTr="00BE08FD">
        <w:trPr>
          <w:trHeight w:val="134"/>
        </w:trPr>
        <w:tc>
          <w:tcPr>
            <w:tcW w:w="1836" w:type="dxa"/>
            <w:vMerge/>
          </w:tcPr>
          <w:p w14:paraId="6A1B0FCC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2B39FD25" w14:textId="435566CA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="00721359">
              <w:rPr>
                <w:rFonts w:ascii="ＭＳ 明朝" w:eastAsia="ＭＳ 明朝" w:hAnsi="ＭＳ 明朝" w:hint="eastAsia"/>
                <w:sz w:val="15"/>
                <w:szCs w:val="15"/>
              </w:rPr>
              <w:t>微量高速冷却遠心機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AB14DD4" w14:textId="1C6FA74D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015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]</w:t>
            </w: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14:paraId="2F03B29B" w14:textId="4CA10758" w:rsidR="007B1B75" w:rsidRPr="002F5DEB" w:rsidRDefault="007B1B75" w:rsidP="007B1B75">
            <w:pPr>
              <w:ind w:left="750" w:hangingChars="500" w:hanging="750"/>
              <w:jc w:val="lef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="00721359">
              <w:rPr>
                <w:rFonts w:ascii="ＭＳ 明朝" w:eastAsia="ＭＳ 明朝" w:hAnsi="ＭＳ 明朝" w:hint="eastAsia"/>
                <w:sz w:val="15"/>
                <w:szCs w:val="15"/>
              </w:rPr>
              <w:t>高速冷却遠心機</w:t>
            </w: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3BE7B010" w14:textId="4BDC8432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105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]</w:t>
            </w:r>
          </w:p>
        </w:tc>
      </w:tr>
      <w:tr w:rsidR="00810E0E" w:rsidRPr="00F55687" w14:paraId="511D82FB" w14:textId="77777777" w:rsidTr="00BE08FD">
        <w:trPr>
          <w:trHeight w:val="160"/>
        </w:trPr>
        <w:tc>
          <w:tcPr>
            <w:tcW w:w="1836" w:type="dxa"/>
            <w:vMerge/>
          </w:tcPr>
          <w:p w14:paraId="16CF2345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2388BC39" w14:textId="6424C24B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オートクレーブ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4FA9AC59" w14:textId="4D065C02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016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]</w:t>
            </w: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14:paraId="3B45C3C6" w14:textId="46094D9D" w:rsidR="007B1B75" w:rsidRPr="002F5DEB" w:rsidRDefault="007B1B75" w:rsidP="007B1B75">
            <w:pPr>
              <w:widowControl/>
              <w:jc w:val="left"/>
              <w:rPr>
                <w:rFonts w:ascii="ＭＳ 明朝" w:eastAsia="ＭＳ 明朝" w:hAnsi="ＭＳ 明朝"/>
                <w:sz w:val="15"/>
                <w:szCs w:val="15"/>
                <w:lang w:eastAsia="zh-TW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="005E0BE8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オートウェル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γシステム：</w:t>
            </w:r>
            <w:r w:rsidRPr="002F5DEB">
              <w:rPr>
                <w:rFonts w:ascii="ＭＳ 明朝" w:eastAsia="ＭＳ 明朝" w:hAnsi="ＭＳ 明朝"/>
                <w:sz w:val="15"/>
                <w:szCs w:val="15"/>
              </w:rPr>
              <w:t>AccuFLEX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γ</w:t>
            </w:r>
            <w:r w:rsidRPr="002F5DEB">
              <w:rPr>
                <w:rFonts w:ascii="ＭＳ 明朝" w:eastAsia="ＭＳ 明朝" w:hAnsi="ＭＳ 明朝"/>
                <w:sz w:val="15"/>
                <w:szCs w:val="15"/>
              </w:rPr>
              <w:t>8001</w:t>
            </w: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7E745CEA" w14:textId="38E549B9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106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]</w:t>
            </w:r>
          </w:p>
        </w:tc>
      </w:tr>
      <w:tr w:rsidR="00810E0E" w:rsidRPr="00F55687" w14:paraId="1C9AF8B6" w14:textId="77777777" w:rsidTr="00BE08FD">
        <w:trPr>
          <w:trHeight w:val="160"/>
        </w:trPr>
        <w:tc>
          <w:tcPr>
            <w:tcW w:w="1836" w:type="dxa"/>
            <w:vMerge/>
          </w:tcPr>
          <w:p w14:paraId="7436A854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6FE493DA" w14:textId="7EF4A418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="00721359">
              <w:rPr>
                <w:rFonts w:ascii="ＭＳ 明朝" w:eastAsia="ＭＳ 明朝" w:hAnsi="ＭＳ 明朝" w:hint="eastAsia"/>
                <w:sz w:val="15"/>
                <w:szCs w:val="15"/>
              </w:rPr>
              <w:t>植物用バイオトロン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2F08FD6B" w14:textId="5499EF91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017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]</w:t>
            </w: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14:paraId="06EEC904" w14:textId="457D4E7C" w:rsidR="007B1B75" w:rsidRPr="002F5DEB" w:rsidRDefault="007B1B75" w:rsidP="007B1B75">
            <w:pPr>
              <w:widowControl/>
              <w:jc w:val="lef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液体シン</w:t>
            </w:r>
            <w:r w:rsidR="005E0BE8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チレーション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カウンタ：</w:t>
            </w:r>
            <w:r w:rsidRPr="002F5DEB">
              <w:rPr>
                <w:rFonts w:ascii="ＭＳ 明朝" w:eastAsia="ＭＳ 明朝" w:hAnsi="ＭＳ 明朝"/>
                <w:sz w:val="15"/>
                <w:szCs w:val="15"/>
              </w:rPr>
              <w:t>LSC-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80</w:t>
            </w:r>
            <w:r w:rsidRPr="002F5DEB">
              <w:rPr>
                <w:rFonts w:ascii="ＭＳ 明朝" w:eastAsia="ＭＳ 明朝" w:hAnsi="ＭＳ 明朝"/>
                <w:sz w:val="15"/>
                <w:szCs w:val="15"/>
              </w:rPr>
              <w:t>00</w:t>
            </w: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11A25B73" w14:textId="55E0FB2F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106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]</w:t>
            </w:r>
          </w:p>
        </w:tc>
      </w:tr>
      <w:tr w:rsidR="00810E0E" w:rsidRPr="00F55687" w14:paraId="6A1F8C2B" w14:textId="77777777" w:rsidTr="00BE08FD">
        <w:trPr>
          <w:trHeight w:val="160"/>
        </w:trPr>
        <w:tc>
          <w:tcPr>
            <w:tcW w:w="1836" w:type="dxa"/>
            <w:vMerge/>
          </w:tcPr>
          <w:p w14:paraId="00441EDC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50608F00" w14:textId="457899DC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="00721359">
              <w:rPr>
                <w:rFonts w:ascii="ＭＳ 明朝" w:eastAsia="ＭＳ 明朝" w:hAnsi="ＭＳ 明朝" w:hint="eastAsia"/>
                <w:sz w:val="15"/>
                <w:szCs w:val="15"/>
              </w:rPr>
              <w:t>分光光度計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235ACBDE" w14:textId="511AD8B5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/>
                <w:sz w:val="15"/>
                <w:szCs w:val="15"/>
              </w:rPr>
              <w:t>[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105</w:t>
            </w:r>
            <w:r w:rsidRPr="002F5DEB">
              <w:rPr>
                <w:rFonts w:ascii="ＭＳ 明朝" w:eastAsia="ＭＳ 明朝" w:hAnsi="ＭＳ 明朝"/>
                <w:sz w:val="15"/>
                <w:szCs w:val="15"/>
              </w:rPr>
              <w:t>]</w:t>
            </w: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14:paraId="6D4BD5D8" w14:textId="26DF2924" w:rsidR="007B1B75" w:rsidRPr="002F5DEB" w:rsidRDefault="007B1B75" w:rsidP="007B1B75">
            <w:pPr>
              <w:jc w:val="left"/>
              <w:rPr>
                <w:rFonts w:ascii="ＭＳ 明朝" w:eastAsia="ＭＳ 明朝" w:hAnsi="ＭＳ 明朝" w:hint="eastAsia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="00721359">
              <w:rPr>
                <w:rFonts w:ascii="ＭＳ 明朝" w:eastAsia="ＭＳ 明朝" w:hAnsi="ＭＳ 明朝" w:hint="eastAsia"/>
                <w:sz w:val="15"/>
                <w:szCs w:val="15"/>
              </w:rPr>
              <w:t>G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e</w:t>
            </w:r>
            <w:r w:rsidR="00721359">
              <w:rPr>
                <w:rFonts w:ascii="ＭＳ 明朝" w:eastAsia="ＭＳ 明朝" w:hAnsi="ＭＳ 明朝" w:hint="eastAsia"/>
                <w:sz w:val="15"/>
                <w:szCs w:val="15"/>
              </w:rPr>
              <w:t>半導体検出器</w:t>
            </w: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1157A347" w14:textId="344451B3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005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]</w:t>
            </w:r>
          </w:p>
        </w:tc>
      </w:tr>
      <w:tr w:rsidR="00810E0E" w:rsidRPr="00F55687" w14:paraId="1C13F8A9" w14:textId="77777777" w:rsidTr="00BE08FD">
        <w:trPr>
          <w:trHeight w:val="160"/>
        </w:trPr>
        <w:tc>
          <w:tcPr>
            <w:tcW w:w="1836" w:type="dxa"/>
            <w:vMerge/>
          </w:tcPr>
          <w:p w14:paraId="5751425C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636B9D1C" w14:textId="3BFF08B5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クリーンベンチ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2772546" w14:textId="4BE01771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102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]</w:t>
            </w: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14:paraId="1FDDA9B3" w14:textId="66E9F3C2" w:rsidR="007B1B75" w:rsidRPr="002F5DEB" w:rsidRDefault="007B1B75" w:rsidP="007B1B75">
            <w:pPr>
              <w:jc w:val="lef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="00721359">
              <w:rPr>
                <w:rFonts w:ascii="ＭＳ 明朝" w:eastAsia="ＭＳ 明朝" w:hAnsi="ＭＳ 明朝" w:hint="eastAsia"/>
                <w:sz w:val="15"/>
                <w:szCs w:val="15"/>
              </w:rPr>
              <w:t>メスバウア分光装置</w:t>
            </w: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15C40582" w14:textId="74D8CECC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006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]</w:t>
            </w:r>
          </w:p>
        </w:tc>
      </w:tr>
      <w:tr w:rsidR="00810E0E" w:rsidRPr="00F55687" w14:paraId="1CFE65F6" w14:textId="77777777" w:rsidTr="00BE08FD">
        <w:trPr>
          <w:trHeight w:val="160"/>
        </w:trPr>
        <w:tc>
          <w:tcPr>
            <w:tcW w:w="1836" w:type="dxa"/>
            <w:vMerge/>
          </w:tcPr>
          <w:p w14:paraId="45373A38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72C1537A" w14:textId="7A7290ED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2F5DEB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="00721359">
              <w:rPr>
                <w:rFonts w:ascii="ＭＳ 明朝" w:eastAsia="ＭＳ 明朝" w:hAnsi="ＭＳ 明朝" w:hint="eastAsia"/>
                <w:sz w:val="15"/>
                <w:szCs w:val="15"/>
              </w:rPr>
              <w:t>イメージングアナライザ：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FLA9500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DAC670D" w14:textId="336F7AD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103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]</w:t>
            </w: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14:paraId="59FA681D" w14:textId="56C85D33" w:rsidR="007B1B75" w:rsidRPr="002F5DEB" w:rsidRDefault="007B1B75" w:rsidP="007B1B75">
            <w:pPr>
              <w:jc w:val="left"/>
              <w:rPr>
                <w:rFonts w:ascii="ＭＳ 明朝" w:eastAsia="ＭＳ 明朝" w:hAnsi="ＭＳ 明朝"/>
                <w:sz w:val="15"/>
                <w:szCs w:val="15"/>
              </w:rPr>
            </w:pP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76790D41" w14:textId="5FAC5839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</w:p>
        </w:tc>
      </w:tr>
      <w:tr w:rsidR="00810E0E" w:rsidRPr="00F55687" w14:paraId="6B5B15B7" w14:textId="77777777" w:rsidTr="00BE08FD">
        <w:trPr>
          <w:trHeight w:val="210"/>
        </w:trPr>
        <w:tc>
          <w:tcPr>
            <w:tcW w:w="1836" w:type="dxa"/>
            <w:vMerge/>
          </w:tcPr>
          <w:p w14:paraId="669A3ED8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4669D250" w14:textId="38242EF7" w:rsidR="007B1B75" w:rsidRPr="00721359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  <w:r w:rsidRPr="00721359">
              <w:rPr>
                <w:rFonts w:ascii="ＭＳ 明朝" w:eastAsia="ＭＳ 明朝" w:hAnsi="ＭＳ 明朝" w:hint="eastAsia"/>
                <w:sz w:val="15"/>
                <w:szCs w:val="15"/>
              </w:rPr>
              <w:t>□</w:t>
            </w:r>
            <w:r w:rsidR="00810E0E" w:rsidRPr="00721359">
              <w:rPr>
                <w:rFonts w:ascii="ＭＳ 明朝" w:eastAsia="ＭＳ 明朝" w:hAnsi="ＭＳ 明朝" w:hint="eastAsia"/>
                <w:sz w:val="15"/>
                <w:szCs w:val="15"/>
              </w:rPr>
              <w:t xml:space="preserve"> </w:t>
            </w:r>
            <w:r w:rsidR="00721359" w:rsidRPr="00721359">
              <w:rPr>
                <w:rFonts w:ascii="ＭＳ 明朝" w:eastAsia="ＭＳ 明朝" w:hAnsi="ＭＳ 明朝" w:hint="eastAsia"/>
                <w:sz w:val="15"/>
                <w:szCs w:val="15"/>
              </w:rPr>
              <w:t>２</w:t>
            </w:r>
            <w:r w:rsidR="00721359" w:rsidRPr="00721359">
              <w:rPr>
                <w:rFonts w:ascii="ＭＳ 明朝" w:eastAsia="ＭＳ 明朝" w:hAnsi="ＭＳ 明朝" w:cs="Apple Color Emoji" w:hint="eastAsia"/>
                <w:sz w:val="15"/>
                <w:szCs w:val="15"/>
              </w:rPr>
              <w:t>πガスフローカウンタ：</w:t>
            </w:r>
            <w:r w:rsidR="00721359" w:rsidRPr="00721359">
              <w:rPr>
                <w:rFonts w:ascii="ＭＳ 明朝" w:eastAsia="ＭＳ 明朝" w:hAnsi="ＭＳ 明朝" w:cs="Apple Color Emoji"/>
                <w:sz w:val="15"/>
                <w:szCs w:val="15"/>
              </w:rPr>
              <w:t>LBC-5211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4B62BD7" w14:textId="32CF8AB5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[</w:t>
            </w:r>
            <w:r w:rsidR="00721359">
              <w:rPr>
                <w:rFonts w:ascii="ＭＳ 明朝" w:eastAsia="ＭＳ 明朝" w:hAnsi="ＭＳ 明朝"/>
                <w:sz w:val="15"/>
                <w:szCs w:val="15"/>
              </w:rPr>
              <w:t>103</w:t>
            </w:r>
            <w:r w:rsidRPr="002F5DEB">
              <w:rPr>
                <w:rFonts w:ascii="ＭＳ 明朝" w:eastAsia="ＭＳ 明朝" w:hAnsi="ＭＳ 明朝" w:hint="eastAsia"/>
                <w:sz w:val="15"/>
                <w:szCs w:val="15"/>
              </w:rPr>
              <w:t>]</w:t>
            </w: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14:paraId="3BBCBCB5" w14:textId="5F091D04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52A05148" w14:textId="7BAB056E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</w:p>
        </w:tc>
      </w:tr>
      <w:tr w:rsidR="00810E0E" w:rsidRPr="00F55687" w14:paraId="7EBE023F" w14:textId="77777777" w:rsidTr="00BE08FD">
        <w:trPr>
          <w:trHeight w:val="160"/>
        </w:trPr>
        <w:tc>
          <w:tcPr>
            <w:tcW w:w="1836" w:type="dxa"/>
            <w:vMerge/>
          </w:tcPr>
          <w:p w14:paraId="205CF02A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28763747" w14:textId="6AFC4B23" w:rsidR="007B1B75" w:rsidRPr="002F5DEB" w:rsidRDefault="007B1B75" w:rsidP="007B1B75">
            <w:pPr>
              <w:ind w:right="720"/>
              <w:rPr>
                <w:rFonts w:ascii="ＭＳ 明朝" w:eastAsia="ＭＳ 明朝" w:hAnsi="ＭＳ 明朝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A336539" w14:textId="6BDB796B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14:paraId="00BF3206" w14:textId="5DCDF9E0" w:rsidR="007B1B75" w:rsidRPr="002F5DEB" w:rsidRDefault="007B1B75" w:rsidP="007B1B75">
            <w:pPr>
              <w:rPr>
                <w:rFonts w:ascii="ＭＳ 明朝" w:eastAsia="ＭＳ 明朝" w:hAnsi="ＭＳ 明朝"/>
                <w:sz w:val="15"/>
                <w:szCs w:val="15"/>
              </w:rPr>
            </w:pP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41EEBC63" w14:textId="41F7F7E4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</w:p>
        </w:tc>
      </w:tr>
      <w:tr w:rsidR="00810E0E" w:rsidRPr="00F55687" w14:paraId="07B84093" w14:textId="77777777" w:rsidTr="00BE08FD">
        <w:trPr>
          <w:trHeight w:val="63"/>
        </w:trPr>
        <w:tc>
          <w:tcPr>
            <w:tcW w:w="1836" w:type="dxa"/>
            <w:vMerge/>
          </w:tcPr>
          <w:p w14:paraId="5A691FD9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0DF7B681" w14:textId="60EDC6C9" w:rsidR="007B1B75" w:rsidRPr="002F5DEB" w:rsidRDefault="007B1B75" w:rsidP="007B1B75">
            <w:pPr>
              <w:jc w:val="left"/>
              <w:rPr>
                <w:rFonts w:ascii="ＭＳ 明朝" w:eastAsia="ＭＳ 明朝" w:hAnsi="ＭＳ 明朝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13133" w14:textId="1CEFE882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</w:p>
        </w:tc>
        <w:tc>
          <w:tcPr>
            <w:tcW w:w="3401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697686" w14:textId="77777777" w:rsidR="007B1B75" w:rsidRPr="002F5DEB" w:rsidRDefault="007B1B75" w:rsidP="007B1B75">
            <w:pPr>
              <w:jc w:val="left"/>
              <w:rPr>
                <w:rFonts w:ascii="ＭＳ 明朝" w:eastAsia="ＭＳ 明朝" w:hAnsi="ＭＳ 明朝"/>
                <w:sz w:val="15"/>
                <w:szCs w:val="15"/>
              </w:rPr>
            </w:pP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77F4DC67" w14:textId="77777777" w:rsidR="007B1B75" w:rsidRPr="002F5DEB" w:rsidRDefault="007B1B75" w:rsidP="007B1B75">
            <w:pPr>
              <w:jc w:val="right"/>
              <w:rPr>
                <w:rFonts w:ascii="ＭＳ 明朝" w:eastAsia="ＭＳ 明朝" w:hAnsi="ＭＳ 明朝"/>
                <w:sz w:val="15"/>
                <w:szCs w:val="15"/>
              </w:rPr>
            </w:pPr>
          </w:p>
        </w:tc>
      </w:tr>
      <w:tr w:rsidR="007B1B75" w:rsidRPr="00F55687" w14:paraId="3257F84A" w14:textId="77777777" w:rsidTr="00BE08FD">
        <w:trPr>
          <w:trHeight w:val="859"/>
        </w:trPr>
        <w:tc>
          <w:tcPr>
            <w:tcW w:w="1836" w:type="dxa"/>
          </w:tcPr>
          <w:p w14:paraId="42920345" w14:textId="77777777" w:rsidR="007B1B75" w:rsidRPr="00D07D57" w:rsidRDefault="007B1B75" w:rsidP="007B1B7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その他特記事項</w:t>
            </w:r>
          </w:p>
        </w:tc>
        <w:tc>
          <w:tcPr>
            <w:tcW w:w="7757" w:type="dxa"/>
            <w:gridSpan w:val="13"/>
            <w:tcBorders>
              <w:top w:val="single" w:sz="4" w:space="0" w:color="auto"/>
            </w:tcBorders>
          </w:tcPr>
          <w:p w14:paraId="76944CEC" w14:textId="6CE43EA7" w:rsidR="007B1B75" w:rsidRPr="00F55687" w:rsidRDefault="007B1B75" w:rsidP="007B1B75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動物実験計画承認番号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  <w:vertAlign w:val="superscript"/>
              </w:rPr>
              <w:t>※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</w:p>
        </w:tc>
      </w:tr>
    </w:tbl>
    <w:p w14:paraId="536F07A8" w14:textId="217D4E7A" w:rsidR="0007628C" w:rsidRPr="005E0BE8" w:rsidRDefault="005E0BE8" w:rsidP="005E0BE8">
      <w:pPr>
        <w:jc w:val="left"/>
        <w:rPr>
          <w:rFonts w:ascii="ＭＳ 明朝" w:eastAsia="ＭＳ 明朝" w:hAnsi="ＭＳ 明朝"/>
          <w:sz w:val="15"/>
          <w:szCs w:val="15"/>
        </w:rPr>
      </w:pPr>
      <w:r w:rsidRPr="005E0BE8">
        <w:rPr>
          <w:rFonts w:ascii="ＭＳ 明朝" w:eastAsia="ＭＳ 明朝" w:hAnsi="ＭＳ 明朝" w:hint="eastAsia"/>
          <w:sz w:val="15"/>
          <w:szCs w:val="15"/>
        </w:rPr>
        <w:t>※は放射線管理部門で記入</w:t>
      </w:r>
    </w:p>
    <w:p w14:paraId="658598E9" w14:textId="05F2A355" w:rsidR="00523ED6" w:rsidRPr="00810E0E" w:rsidRDefault="0007628C" w:rsidP="00810E0E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 w:rsidRPr="008B5A19">
        <w:rPr>
          <w:rFonts w:ascii="ＭＳ 明朝" w:eastAsia="ＭＳ 明朝" w:hAnsi="ＭＳ 明朝"/>
          <w:sz w:val="24"/>
          <w:szCs w:val="24"/>
        </w:rPr>
        <w:br w:type="page"/>
      </w:r>
      <w:r w:rsidR="008B5A19" w:rsidRPr="008B5A19">
        <w:rPr>
          <w:rFonts w:ascii="ＭＳ 明朝" w:eastAsia="ＭＳ 明朝" w:hAnsi="ＭＳ 明朝" w:hint="eastAsia"/>
          <w:sz w:val="24"/>
          <w:szCs w:val="24"/>
        </w:rPr>
        <w:lastRenderedPageBreak/>
        <w:t>年度</w:t>
      </w:r>
      <w:r w:rsidR="008B5A1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180153" w:rsidRPr="00810E0E">
        <w:rPr>
          <w:rFonts w:ascii="ＭＳ 明朝" w:eastAsia="ＭＳ 明朝" w:hAnsi="ＭＳ 明朝" w:hint="eastAsia"/>
          <w:sz w:val="24"/>
          <w:szCs w:val="24"/>
        </w:rPr>
        <w:t>放射性物質使用・</w:t>
      </w:r>
      <w:r w:rsidR="002F5DEB">
        <w:rPr>
          <w:rFonts w:ascii="ＭＳ 明朝" w:eastAsia="ＭＳ 明朝" w:hAnsi="ＭＳ 明朝" w:hint="eastAsia"/>
          <w:sz w:val="24"/>
          <w:szCs w:val="24"/>
        </w:rPr>
        <w:t>貯蔵</w:t>
      </w:r>
      <w:r w:rsidR="00180153" w:rsidRPr="00810E0E">
        <w:rPr>
          <w:rFonts w:ascii="ＭＳ 明朝" w:eastAsia="ＭＳ 明朝" w:hAnsi="ＭＳ 明朝" w:hint="eastAsia"/>
          <w:sz w:val="24"/>
          <w:szCs w:val="24"/>
        </w:rPr>
        <w:t>・</w:t>
      </w:r>
      <w:r w:rsidR="002F5DEB">
        <w:rPr>
          <w:rFonts w:ascii="ＭＳ 明朝" w:eastAsia="ＭＳ 明朝" w:hAnsi="ＭＳ 明朝" w:hint="eastAsia"/>
          <w:sz w:val="24"/>
          <w:szCs w:val="24"/>
        </w:rPr>
        <w:t>保管</w:t>
      </w:r>
      <w:r w:rsidR="00180153" w:rsidRPr="00810E0E">
        <w:rPr>
          <w:rFonts w:ascii="ＭＳ 明朝" w:eastAsia="ＭＳ 明朝" w:hAnsi="ＭＳ 明朝" w:hint="eastAsia"/>
          <w:sz w:val="24"/>
          <w:szCs w:val="24"/>
        </w:rPr>
        <w:t>廃棄計画書</w:t>
      </w:r>
    </w:p>
    <w:p w14:paraId="51481D87" w14:textId="77777777" w:rsidR="0007628C" w:rsidRPr="00D07D57" w:rsidRDefault="00523ED6" w:rsidP="00D07D57">
      <w:pPr>
        <w:ind w:firstLineChars="3622" w:firstLine="6520"/>
        <w:rPr>
          <w:rFonts w:ascii="ＭＳ 明朝" w:eastAsia="ＭＳ 明朝" w:hAnsi="ＭＳ 明朝"/>
          <w:sz w:val="18"/>
          <w:szCs w:val="18"/>
          <w:u w:val="single"/>
        </w:rPr>
      </w:pPr>
      <w:r w:rsidRPr="00D07D57">
        <w:rPr>
          <w:rFonts w:ascii="ＭＳ 明朝" w:eastAsia="ＭＳ 明朝" w:hAnsi="ＭＳ 明朝" w:hint="eastAsia"/>
          <w:sz w:val="18"/>
          <w:szCs w:val="18"/>
          <w:u w:val="single"/>
          <w:vertAlign w:val="superscript"/>
        </w:rPr>
        <w:t>※</w:t>
      </w:r>
      <w:r w:rsidRPr="00D07D57">
        <w:rPr>
          <w:rFonts w:ascii="ＭＳ 明朝" w:eastAsia="ＭＳ 明朝" w:hAnsi="ＭＳ 明朝" w:hint="eastAsia"/>
          <w:sz w:val="18"/>
          <w:szCs w:val="18"/>
          <w:u w:val="single"/>
        </w:rPr>
        <w:t xml:space="preserve">研究番号　　　　　　　　　　　　</w:t>
      </w:r>
    </w:p>
    <w:tbl>
      <w:tblPr>
        <w:tblStyle w:val="a3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567"/>
        <w:gridCol w:w="850"/>
        <w:gridCol w:w="992"/>
        <w:gridCol w:w="567"/>
        <w:gridCol w:w="1134"/>
        <w:gridCol w:w="241"/>
        <w:gridCol w:w="2169"/>
        <w:gridCol w:w="2126"/>
      </w:tblGrid>
      <w:tr w:rsidR="00611B2A" w:rsidRPr="00F55687" w14:paraId="13F61EE9" w14:textId="77777777" w:rsidTr="00023A77">
        <w:trPr>
          <w:trHeight w:val="360"/>
          <w:jc w:val="center"/>
        </w:trPr>
        <w:tc>
          <w:tcPr>
            <w:tcW w:w="9634" w:type="dxa"/>
            <w:gridSpan w:val="9"/>
            <w:vAlign w:val="center"/>
          </w:tcPr>
          <w:p w14:paraId="7736FF89" w14:textId="3A40301D" w:rsidR="00611B2A" w:rsidRPr="00D07D57" w:rsidRDefault="00611B2A" w:rsidP="00023A7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放射性物質使用・貯蔵計画</w:t>
            </w:r>
          </w:p>
        </w:tc>
      </w:tr>
      <w:tr w:rsidR="005B1A27" w:rsidRPr="00F55687" w14:paraId="1C2A7479" w14:textId="77777777" w:rsidTr="00023A77">
        <w:trPr>
          <w:trHeight w:val="165"/>
          <w:jc w:val="center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hideMark/>
          </w:tcPr>
          <w:p w14:paraId="6672628E" w14:textId="77777777" w:rsidR="005B1A27" w:rsidRPr="00023A77" w:rsidRDefault="005B1A27" w:rsidP="002B6D9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23A77">
              <w:rPr>
                <w:rFonts w:ascii="ＭＳ 明朝" w:eastAsia="ＭＳ 明朝" w:hAnsi="ＭＳ 明朝" w:hint="eastAsia"/>
                <w:sz w:val="18"/>
                <w:szCs w:val="18"/>
              </w:rPr>
              <w:t>核種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14:paraId="49E5BC29" w14:textId="77777777" w:rsidR="005B1A27" w:rsidRPr="00023A77" w:rsidRDefault="005B1A27" w:rsidP="002B6D9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23A77">
              <w:rPr>
                <w:rFonts w:ascii="ＭＳ 明朝" w:eastAsia="ＭＳ 明朝" w:hAnsi="ＭＳ 明朝" w:hint="eastAsia"/>
                <w:sz w:val="18"/>
                <w:szCs w:val="18"/>
              </w:rPr>
              <w:t>使用・貯蔵総量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42803371" w14:textId="6542ACA2" w:rsidR="005B1A27" w:rsidRPr="00023A77" w:rsidRDefault="005B1A27" w:rsidP="002B6D9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23A77">
              <w:rPr>
                <w:rFonts w:ascii="ＭＳ 明朝" w:eastAsia="ＭＳ 明朝" w:hAnsi="ＭＳ 明朝" w:hint="eastAsia"/>
                <w:sz w:val="18"/>
                <w:szCs w:val="18"/>
              </w:rPr>
              <w:t>１日使用数量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noWrap/>
            <w:vAlign w:val="center"/>
            <w:hideMark/>
          </w:tcPr>
          <w:p w14:paraId="4ADD058B" w14:textId="442B0501" w:rsidR="005B1A27" w:rsidRPr="00023A77" w:rsidRDefault="005B1A27" w:rsidP="002B6D9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23A77">
              <w:rPr>
                <w:rFonts w:ascii="ＭＳ 明朝" w:eastAsia="ＭＳ 明朝" w:hAnsi="ＭＳ 明朝" w:hint="eastAsia"/>
                <w:sz w:val="18"/>
                <w:szCs w:val="18"/>
              </w:rPr>
              <w:t>使用量が最大となる時期</w:t>
            </w:r>
          </w:p>
        </w:tc>
      </w:tr>
      <w:tr w:rsidR="005B1A27" w:rsidRPr="00F55687" w14:paraId="6C5C813F" w14:textId="77777777" w:rsidTr="00810E0E">
        <w:trPr>
          <w:trHeight w:val="63"/>
          <w:jc w:val="center"/>
        </w:trPr>
        <w:tc>
          <w:tcPr>
            <w:tcW w:w="1555" w:type="dxa"/>
            <w:gridSpan w:val="2"/>
            <w:tcBorders>
              <w:bottom w:val="dotted" w:sz="4" w:space="0" w:color="auto"/>
            </w:tcBorders>
            <w:hideMark/>
          </w:tcPr>
          <w:p w14:paraId="04440469" w14:textId="31E4EF42" w:rsidR="005B1A27" w:rsidRPr="00D07D57" w:rsidRDefault="005B1A27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bottom w:val="dotted" w:sz="4" w:space="0" w:color="auto"/>
            </w:tcBorders>
            <w:vAlign w:val="center"/>
          </w:tcPr>
          <w:p w14:paraId="548F6667" w14:textId="7A656A08" w:rsidR="005B1A27" w:rsidRPr="00D07D57" w:rsidRDefault="00AB7DE9" w:rsidP="00611B2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701" w:type="dxa"/>
            <w:gridSpan w:val="2"/>
            <w:tcBorders>
              <w:bottom w:val="dotted" w:sz="4" w:space="0" w:color="auto"/>
            </w:tcBorders>
            <w:vAlign w:val="center"/>
          </w:tcPr>
          <w:p w14:paraId="34257AE1" w14:textId="1FA1A0F5" w:rsidR="005B1A27" w:rsidRPr="00D07D57" w:rsidRDefault="00AB7DE9" w:rsidP="008A49C4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4536" w:type="dxa"/>
            <w:gridSpan w:val="3"/>
            <w:tcBorders>
              <w:bottom w:val="dotted" w:sz="4" w:space="0" w:color="auto"/>
            </w:tcBorders>
            <w:noWrap/>
            <w:vAlign w:val="center"/>
            <w:hideMark/>
          </w:tcPr>
          <w:p w14:paraId="06BF1A31" w14:textId="465BBFD6" w:rsidR="005B1A27" w:rsidRPr="00F55687" w:rsidRDefault="005B1A27" w:rsidP="005B1A27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□4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-6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7-9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10-12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1-3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□なし</w:t>
            </w:r>
          </w:p>
        </w:tc>
      </w:tr>
      <w:tr w:rsidR="005B1A27" w:rsidRPr="00F55687" w14:paraId="1277739C" w14:textId="77777777" w:rsidTr="00810E0E">
        <w:trPr>
          <w:trHeight w:val="63"/>
          <w:jc w:val="center"/>
        </w:trPr>
        <w:tc>
          <w:tcPr>
            <w:tcW w:w="1555" w:type="dxa"/>
            <w:gridSpan w:val="2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596D30E" w14:textId="4F9FE569" w:rsidR="005B1A27" w:rsidRPr="00D07D57" w:rsidRDefault="005B1A27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0EF7E5" w14:textId="5A6DE703" w:rsidR="005B1A27" w:rsidRPr="00D07D57" w:rsidRDefault="00AB7DE9" w:rsidP="00611B2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2FA09A" w14:textId="16A887C9" w:rsidR="005B1A27" w:rsidRPr="00D07D57" w:rsidRDefault="00AB7DE9" w:rsidP="008A49C4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4536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  <w:hideMark/>
          </w:tcPr>
          <w:p w14:paraId="48B63E0E" w14:textId="649F102F" w:rsidR="005B1A27" w:rsidRPr="00F55687" w:rsidRDefault="00760FA0" w:rsidP="005B1A27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□4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-6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7-9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10-12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1-3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□なし</w:t>
            </w:r>
          </w:p>
        </w:tc>
      </w:tr>
      <w:tr w:rsidR="005B1A27" w:rsidRPr="00F55687" w14:paraId="181E1C6D" w14:textId="77777777" w:rsidTr="00810E0E">
        <w:trPr>
          <w:trHeight w:val="63"/>
          <w:jc w:val="center"/>
        </w:trPr>
        <w:tc>
          <w:tcPr>
            <w:tcW w:w="1555" w:type="dxa"/>
            <w:gridSpan w:val="2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E9BCEC9" w14:textId="695B85C8" w:rsidR="005B1A27" w:rsidRPr="00D07D57" w:rsidRDefault="005B1A27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1BC12A" w14:textId="45443262" w:rsidR="005B1A27" w:rsidRPr="00D07D57" w:rsidRDefault="00AB7DE9" w:rsidP="00611B2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2881D5" w14:textId="494F143E" w:rsidR="005B1A27" w:rsidRPr="00D07D57" w:rsidRDefault="00AB7DE9" w:rsidP="008A49C4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4536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  <w:hideMark/>
          </w:tcPr>
          <w:p w14:paraId="7C7E660E" w14:textId="453CB61D" w:rsidR="005B1A27" w:rsidRPr="00F55687" w:rsidRDefault="00760FA0" w:rsidP="005B1A27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□4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-6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7-9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10-12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1-3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□なし</w:t>
            </w:r>
          </w:p>
        </w:tc>
      </w:tr>
      <w:tr w:rsidR="005B1A27" w:rsidRPr="00F55687" w14:paraId="422EADE4" w14:textId="77777777" w:rsidTr="00810E0E">
        <w:trPr>
          <w:trHeight w:val="63"/>
          <w:jc w:val="center"/>
        </w:trPr>
        <w:tc>
          <w:tcPr>
            <w:tcW w:w="1555" w:type="dxa"/>
            <w:gridSpan w:val="2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88573CA" w14:textId="4430DD76" w:rsidR="005B1A27" w:rsidRPr="00D07D57" w:rsidRDefault="005B1A27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582B95" w14:textId="644DC0B3" w:rsidR="005B1A27" w:rsidRPr="00D07D57" w:rsidRDefault="00AB7DE9" w:rsidP="00611B2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C7366D" w14:textId="79C878B2" w:rsidR="005B1A27" w:rsidRPr="00D07D57" w:rsidRDefault="00AB7DE9" w:rsidP="0007628C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4536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  <w:hideMark/>
          </w:tcPr>
          <w:p w14:paraId="5FC275D1" w14:textId="4523449C" w:rsidR="005B1A27" w:rsidRPr="00F55687" w:rsidRDefault="00760FA0" w:rsidP="005B1A27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□4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-6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7-9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10-12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1-3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□なし</w:t>
            </w:r>
          </w:p>
        </w:tc>
      </w:tr>
      <w:tr w:rsidR="005B1A27" w:rsidRPr="00F55687" w14:paraId="2512D398" w14:textId="77777777" w:rsidTr="00810E0E">
        <w:trPr>
          <w:trHeight w:val="63"/>
          <w:jc w:val="center"/>
        </w:trPr>
        <w:tc>
          <w:tcPr>
            <w:tcW w:w="1555" w:type="dxa"/>
            <w:gridSpan w:val="2"/>
            <w:tcBorders>
              <w:top w:val="dotted" w:sz="4" w:space="0" w:color="auto"/>
              <w:bottom w:val="single" w:sz="4" w:space="0" w:color="auto"/>
            </w:tcBorders>
            <w:hideMark/>
          </w:tcPr>
          <w:p w14:paraId="07A01F6F" w14:textId="21ACDC6C" w:rsidR="005B1A27" w:rsidRPr="00D07D57" w:rsidRDefault="005B1A27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6C063F9" w14:textId="15E690D6" w:rsidR="005B1A27" w:rsidRPr="00D07D57" w:rsidRDefault="00AB7DE9" w:rsidP="00611B2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F146E78" w14:textId="1ACB2D44" w:rsidR="005B1A27" w:rsidRPr="00D07D57" w:rsidRDefault="00AB7DE9" w:rsidP="0007628C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5B1A27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4536" w:type="dxa"/>
            <w:gridSpan w:val="3"/>
            <w:tcBorders>
              <w:top w:val="dotted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8AAA1ED" w14:textId="750BF8D9" w:rsidR="005B1A27" w:rsidRPr="00F55687" w:rsidRDefault="00760FA0" w:rsidP="005B1A27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□4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-6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7-9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10-12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</w:t>
            </w:r>
            <w:r w:rsidRPr="00F55687">
              <w:rPr>
                <w:rFonts w:ascii="ＭＳ 明朝" w:eastAsia="ＭＳ 明朝" w:hAnsi="ＭＳ 明朝"/>
                <w:sz w:val="16"/>
                <w:szCs w:val="16"/>
              </w:rPr>
              <w:t>1-3</w:t>
            </w:r>
            <w:r w:rsidRPr="00F55687">
              <w:rPr>
                <w:rFonts w:ascii="ＭＳ 明朝" w:eastAsia="ＭＳ 明朝" w:hAnsi="ＭＳ 明朝" w:hint="eastAsia"/>
                <w:sz w:val="16"/>
                <w:szCs w:val="16"/>
              </w:rPr>
              <w:t>月期　□なし</w:t>
            </w:r>
          </w:p>
        </w:tc>
      </w:tr>
      <w:tr w:rsidR="00845046" w:rsidRPr="00F55687" w14:paraId="4447EC40" w14:textId="77777777" w:rsidTr="00023A77">
        <w:tblPrEx>
          <w:jc w:val="left"/>
        </w:tblPrEx>
        <w:trPr>
          <w:trHeight w:val="347"/>
        </w:trPr>
        <w:tc>
          <w:tcPr>
            <w:tcW w:w="9634" w:type="dxa"/>
            <w:gridSpan w:val="9"/>
            <w:vAlign w:val="center"/>
          </w:tcPr>
          <w:p w14:paraId="1466BC06" w14:textId="09B8256A" w:rsidR="00845046" w:rsidRPr="00D07D57" w:rsidRDefault="00845046" w:rsidP="00023A7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07D57">
              <w:rPr>
                <w:rFonts w:ascii="ＭＳ 明朝" w:eastAsia="ＭＳ 明朝" w:hAnsi="ＭＳ 明朝" w:hint="eastAsia"/>
                <w:sz w:val="20"/>
                <w:szCs w:val="20"/>
              </w:rPr>
              <w:t>放射性廃棄物処理計画</w:t>
            </w:r>
          </w:p>
        </w:tc>
      </w:tr>
      <w:tr w:rsidR="00F864DB" w:rsidRPr="00F55687" w14:paraId="1EB1EC40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Align w:val="center"/>
          </w:tcPr>
          <w:p w14:paraId="620C00A1" w14:textId="4734D2A2" w:rsidR="00F864DB" w:rsidRPr="00D07D57" w:rsidRDefault="00845046" w:rsidP="00611B2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分類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14:paraId="0180FD54" w14:textId="77777777" w:rsidR="00F864DB" w:rsidRPr="00D07D57" w:rsidRDefault="00F864DB" w:rsidP="00611B2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核種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4C833504" w14:textId="77777777" w:rsidR="00F864DB" w:rsidRPr="00D07D57" w:rsidRDefault="00F864DB" w:rsidP="00611B2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数量</w:t>
            </w:r>
          </w:p>
        </w:tc>
        <w:tc>
          <w:tcPr>
            <w:tcW w:w="1375" w:type="dxa"/>
            <w:gridSpan w:val="2"/>
            <w:tcBorders>
              <w:bottom w:val="single" w:sz="4" w:space="0" w:color="auto"/>
            </w:tcBorders>
            <w:vAlign w:val="center"/>
          </w:tcPr>
          <w:p w14:paraId="6095A874" w14:textId="53BD91F4" w:rsidR="00F864DB" w:rsidRPr="00D07D57" w:rsidRDefault="000229CD" w:rsidP="00611B2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見かけの容積</w:t>
            </w:r>
          </w:p>
        </w:tc>
        <w:tc>
          <w:tcPr>
            <w:tcW w:w="4295" w:type="dxa"/>
            <w:gridSpan w:val="2"/>
          </w:tcPr>
          <w:p w14:paraId="686C52D0" w14:textId="77777777" w:rsidR="00F864DB" w:rsidRPr="00D07D57" w:rsidRDefault="00F864DB" w:rsidP="00F864DB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内容物</w:t>
            </w:r>
          </w:p>
        </w:tc>
      </w:tr>
      <w:tr w:rsidR="00A27A86" w:rsidRPr="00F55687" w14:paraId="149D9535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 w:val="restart"/>
          </w:tcPr>
          <w:p w14:paraId="2AC1224D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4E4DAFA6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K</w:t>
            </w:r>
          </w:p>
          <w:p w14:paraId="15585EAE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可燃物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7A34F7D9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153A57" w14:textId="7F94530E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126BF4D9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bottom w:val="nil"/>
              <w:right w:val="nil"/>
            </w:tcBorders>
          </w:tcPr>
          <w:p w14:paraId="529CE91F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1.ポリろ紙</w:t>
            </w:r>
          </w:p>
        </w:tc>
        <w:tc>
          <w:tcPr>
            <w:tcW w:w="2126" w:type="dxa"/>
            <w:tcBorders>
              <w:left w:val="nil"/>
              <w:bottom w:val="nil"/>
            </w:tcBorders>
          </w:tcPr>
          <w:p w14:paraId="68A81E41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6.布類</w:t>
            </w:r>
          </w:p>
        </w:tc>
      </w:tr>
      <w:tr w:rsidR="00A27A86" w:rsidRPr="00F55687" w14:paraId="723D1348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7C71D3D0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5D7D04B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5E9F4B" w14:textId="7843399E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011D61D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574FF684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2.木片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31B119F1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7.その他</w:t>
            </w:r>
          </w:p>
        </w:tc>
      </w:tr>
      <w:tr w:rsidR="00A27A86" w:rsidRPr="00F55687" w14:paraId="56CC58C0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2C199E1B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DD3297A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8EB2BF3" w14:textId="46065437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101E237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5050491F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3.紙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33120EBE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63AB4EAD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7875B3C2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7E1CE6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279479" w14:textId="7BD99885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C77B587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477BF880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4.脱脂綿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79F91519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57D1DD77" w14:textId="77777777" w:rsidTr="00810E0E">
        <w:tblPrEx>
          <w:jc w:val="left"/>
        </w:tblPrEx>
        <w:tc>
          <w:tcPr>
            <w:tcW w:w="988" w:type="dxa"/>
            <w:vMerge/>
          </w:tcPr>
          <w:p w14:paraId="3DF62095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264CD6E3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6CDC8560" w14:textId="65BD1EA6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62F59594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right w:val="nil"/>
            </w:tcBorders>
          </w:tcPr>
          <w:p w14:paraId="02784994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5.植物体</w:t>
            </w:r>
          </w:p>
        </w:tc>
        <w:tc>
          <w:tcPr>
            <w:tcW w:w="2126" w:type="dxa"/>
            <w:tcBorders>
              <w:top w:val="nil"/>
              <w:left w:val="nil"/>
            </w:tcBorders>
          </w:tcPr>
          <w:p w14:paraId="5BAB5B13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1554BA28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 w:val="restart"/>
          </w:tcPr>
          <w:p w14:paraId="292A0ED9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4D8874E5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E</w:t>
            </w:r>
          </w:p>
          <w:p w14:paraId="06F95BC6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難燃物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27426198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8A6D392" w14:textId="234DBBB8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730F4939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bottom w:val="nil"/>
              <w:right w:val="nil"/>
            </w:tcBorders>
          </w:tcPr>
          <w:p w14:paraId="2C7910F6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 xml:space="preserve">1.アッセイチューブ </w:t>
            </w:r>
          </w:p>
        </w:tc>
        <w:tc>
          <w:tcPr>
            <w:tcW w:w="2126" w:type="dxa"/>
            <w:tcBorders>
              <w:left w:val="nil"/>
              <w:bottom w:val="nil"/>
            </w:tcBorders>
          </w:tcPr>
          <w:p w14:paraId="3B8C6D95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6.アクリル製品</w:t>
            </w:r>
          </w:p>
        </w:tc>
      </w:tr>
      <w:tr w:rsidR="00A27A86" w:rsidRPr="00F55687" w14:paraId="611434A3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6E765FE1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49224A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B54BEB" w14:textId="78274D85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42E6ACF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13C46B62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2.ポリ製品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71583C74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□7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.その他</w:t>
            </w:r>
          </w:p>
        </w:tc>
      </w:tr>
      <w:tr w:rsidR="00A27A86" w:rsidRPr="00F55687" w14:paraId="6E6AF085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5F342CDA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A986A7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9F9E3E" w14:textId="16D5D2B1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78687D0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2F1527DB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3.チップ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59A6C89C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3DF4C2AE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179A1515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D27765D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DF475F2" w14:textId="24008F05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65DAC8A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32B10BFE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4.ゴム手袋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4D25CB4A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070916A6" w14:textId="77777777" w:rsidTr="00810E0E">
        <w:tblPrEx>
          <w:jc w:val="left"/>
        </w:tblPrEx>
        <w:tc>
          <w:tcPr>
            <w:tcW w:w="988" w:type="dxa"/>
            <w:vMerge/>
          </w:tcPr>
          <w:p w14:paraId="71DD5D28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544BC077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792375A9" w14:textId="447B6791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6065CBD4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right w:val="nil"/>
            </w:tcBorders>
          </w:tcPr>
          <w:p w14:paraId="3C497289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5.酢酸ビニ</w:t>
            </w:r>
            <w:r w:rsidR="008449E7"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ー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ル製品</w:t>
            </w:r>
          </w:p>
        </w:tc>
        <w:tc>
          <w:tcPr>
            <w:tcW w:w="2126" w:type="dxa"/>
            <w:tcBorders>
              <w:top w:val="nil"/>
              <w:left w:val="nil"/>
            </w:tcBorders>
          </w:tcPr>
          <w:p w14:paraId="68BBC889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7C7C0B2B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 w:val="restart"/>
          </w:tcPr>
          <w:p w14:paraId="02B6A0D8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33453D56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F</w:t>
            </w:r>
          </w:p>
          <w:p w14:paraId="024ECEEF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不燃物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24656444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C45C72" w14:textId="4D40FAB8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681B66CA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bottom w:val="nil"/>
              <w:right w:val="nil"/>
            </w:tcBorders>
          </w:tcPr>
          <w:p w14:paraId="7E434A5E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1.注射針</w:t>
            </w:r>
          </w:p>
        </w:tc>
        <w:tc>
          <w:tcPr>
            <w:tcW w:w="2126" w:type="dxa"/>
            <w:tcBorders>
              <w:left w:val="nil"/>
              <w:bottom w:val="nil"/>
            </w:tcBorders>
          </w:tcPr>
          <w:p w14:paraId="7688E311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6.シリコン製品</w:t>
            </w:r>
          </w:p>
        </w:tc>
      </w:tr>
      <w:tr w:rsidR="00A27A86" w:rsidRPr="00F55687" w14:paraId="5080A66D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3DC56489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AEB59B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79F358" w14:textId="50DF44E7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E79505B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0F0CA7A6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2.金属製品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7388570E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7.</w:t>
            </w:r>
            <w:r w:rsidR="008449E7"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テフロン製品</w:t>
            </w:r>
          </w:p>
        </w:tc>
      </w:tr>
      <w:tr w:rsidR="00A27A86" w:rsidRPr="00F55687" w14:paraId="71F691B3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727D84A1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455F6F1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0EF6F78" w14:textId="20632684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C9401FE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551D5E57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3.塩化ビニ</w:t>
            </w:r>
            <w:r w:rsidR="008449E7"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ー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ル製品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62B918BA" w14:textId="1D44AE71" w:rsidR="00A27A86" w:rsidRPr="00D07D57" w:rsidRDefault="008449E7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="00BB5EDB" w:rsidRPr="00D07D57">
              <w:rPr>
                <w:rFonts w:ascii="ＭＳ 明朝" w:eastAsia="ＭＳ 明朝" w:hAnsi="ＭＳ 明朝"/>
                <w:sz w:val="16"/>
                <w:szCs w:val="16"/>
              </w:rPr>
              <w:t>8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.その他</w:t>
            </w:r>
          </w:p>
        </w:tc>
      </w:tr>
      <w:tr w:rsidR="00A27A86" w:rsidRPr="00F55687" w14:paraId="6D7146DB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1B408314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F16445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A061EB" w14:textId="16C94C34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2D9265A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7FA10416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4.ガラス</w:t>
            </w:r>
            <w:r w:rsidR="008449E7"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製品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5F26C570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4B6C56A4" w14:textId="77777777" w:rsidTr="00810E0E">
        <w:tblPrEx>
          <w:jc w:val="left"/>
        </w:tblPrEx>
        <w:tc>
          <w:tcPr>
            <w:tcW w:w="988" w:type="dxa"/>
            <w:vMerge/>
          </w:tcPr>
          <w:p w14:paraId="2DB8325A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0E7064AA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08D2898E" w14:textId="437D2DD9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0FF3BE1E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right w:val="nil"/>
            </w:tcBorders>
          </w:tcPr>
          <w:p w14:paraId="14D13ADA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5.せともの類</w:t>
            </w:r>
          </w:p>
        </w:tc>
        <w:tc>
          <w:tcPr>
            <w:tcW w:w="2126" w:type="dxa"/>
            <w:tcBorders>
              <w:top w:val="nil"/>
              <w:left w:val="nil"/>
            </w:tcBorders>
          </w:tcPr>
          <w:p w14:paraId="39CB6848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F864DB" w:rsidRPr="00F55687" w14:paraId="7ADC8CAC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 w:val="restart"/>
          </w:tcPr>
          <w:p w14:paraId="1644AC2B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638DB83F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T</w:t>
            </w:r>
          </w:p>
          <w:p w14:paraId="4EE245CB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非圧縮性</w:t>
            </w:r>
          </w:p>
          <w:p w14:paraId="599C4EB7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不燃物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5C84B7BE" w14:textId="77777777" w:rsidR="00F864DB" w:rsidRPr="00D07D57" w:rsidRDefault="00F864DB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A89D820" w14:textId="3454B832" w:rsidR="00F864DB" w:rsidRPr="00D07D57" w:rsidRDefault="00AB7DE9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F864DB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4535373D" w14:textId="77777777" w:rsidR="00F864DB" w:rsidRPr="00D07D57" w:rsidRDefault="00F864DB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bottom w:val="nil"/>
              <w:right w:val="nil"/>
            </w:tcBorders>
          </w:tcPr>
          <w:p w14:paraId="2595036B" w14:textId="77777777" w:rsidR="00F864DB" w:rsidRPr="00D07D57" w:rsidRDefault="00A27A86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="00F864DB" w:rsidRPr="00D07D57">
              <w:rPr>
                <w:rFonts w:ascii="ＭＳ 明朝" w:eastAsia="ＭＳ 明朝" w:hAnsi="ＭＳ 明朝"/>
                <w:sz w:val="16"/>
                <w:szCs w:val="16"/>
              </w:rPr>
              <w:t>1.コンクリート</w:t>
            </w:r>
          </w:p>
        </w:tc>
        <w:tc>
          <w:tcPr>
            <w:tcW w:w="2126" w:type="dxa"/>
            <w:tcBorders>
              <w:left w:val="nil"/>
              <w:bottom w:val="nil"/>
            </w:tcBorders>
          </w:tcPr>
          <w:p w14:paraId="60B0D4B2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6.</w:t>
            </w:r>
            <w:r w:rsidR="008449E7"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多量のガラス板</w:t>
            </w:r>
          </w:p>
        </w:tc>
      </w:tr>
      <w:tr w:rsidR="00F864DB" w:rsidRPr="00F55687" w14:paraId="395F65BD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7A0DA4C8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77880F" w14:textId="77777777" w:rsidR="00F864DB" w:rsidRPr="00D07D57" w:rsidRDefault="00F864DB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CABADF3" w14:textId="312B3241" w:rsidR="00F864DB" w:rsidRPr="00D07D57" w:rsidRDefault="00AB7DE9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F864DB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13CF88E" w14:textId="77777777" w:rsidR="00F864DB" w:rsidRPr="00D07D57" w:rsidRDefault="00F864DB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1B1818AF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2.砂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0677B4CA" w14:textId="77777777" w:rsidR="008449E7" w:rsidRPr="00D07D57" w:rsidRDefault="008449E7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□7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.</w:t>
            </w: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多量の活性炭</w:t>
            </w:r>
          </w:p>
        </w:tc>
      </w:tr>
      <w:tr w:rsidR="00F864DB" w:rsidRPr="00F55687" w14:paraId="495F5C4B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1BCED645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8FEE5B0" w14:textId="77777777" w:rsidR="00F864DB" w:rsidRPr="00D07D57" w:rsidRDefault="00F864DB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5BE7BDD" w14:textId="6133A427" w:rsidR="00F864DB" w:rsidRPr="00D07D57" w:rsidRDefault="00AB7DE9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F864DB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7A2887A" w14:textId="77777777" w:rsidR="00F864DB" w:rsidRPr="00D07D57" w:rsidRDefault="00F864DB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415A9D31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3.金属塊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4C4D37B8" w14:textId="77777777" w:rsidR="00F864DB" w:rsidRPr="00D07D57" w:rsidRDefault="008449E7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□8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.その他</w:t>
            </w:r>
          </w:p>
        </w:tc>
      </w:tr>
      <w:tr w:rsidR="00F864DB" w:rsidRPr="00F55687" w14:paraId="20667BC0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6A6489E7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0B48E6" w14:textId="77777777" w:rsidR="00F864DB" w:rsidRPr="00D07D57" w:rsidRDefault="00F864DB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1F85B34" w14:textId="152D6362" w:rsidR="00F864DB" w:rsidRPr="00D07D57" w:rsidRDefault="00AB7DE9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F864DB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FCF7D7C" w14:textId="77777777" w:rsidR="00F864DB" w:rsidRPr="00D07D57" w:rsidRDefault="00F864DB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460DBC3D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4.床材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17FB57DD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F864DB" w:rsidRPr="00F55687" w14:paraId="44B5A720" w14:textId="77777777" w:rsidTr="00810E0E">
        <w:tblPrEx>
          <w:jc w:val="left"/>
        </w:tblPrEx>
        <w:tc>
          <w:tcPr>
            <w:tcW w:w="988" w:type="dxa"/>
            <w:vMerge/>
          </w:tcPr>
          <w:p w14:paraId="16A62CA6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000BA31E" w14:textId="77777777" w:rsidR="00F864DB" w:rsidRPr="00D07D57" w:rsidRDefault="00F864DB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597D5BF6" w14:textId="094A59B5" w:rsidR="00F864DB" w:rsidRPr="00D07D57" w:rsidRDefault="00AB7DE9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F864DB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393DD0B3" w14:textId="77777777" w:rsidR="00F864DB" w:rsidRPr="00D07D57" w:rsidRDefault="00F864DB" w:rsidP="00F864DB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right w:val="nil"/>
            </w:tcBorders>
          </w:tcPr>
          <w:p w14:paraId="137C2C76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5.硬質塩ビ類</w:t>
            </w:r>
          </w:p>
        </w:tc>
        <w:tc>
          <w:tcPr>
            <w:tcW w:w="2126" w:type="dxa"/>
            <w:tcBorders>
              <w:top w:val="nil"/>
              <w:left w:val="nil"/>
            </w:tcBorders>
          </w:tcPr>
          <w:p w14:paraId="1DC25EA5" w14:textId="77777777" w:rsidR="00F864DB" w:rsidRPr="00D07D57" w:rsidRDefault="00F864DB" w:rsidP="00F864DB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273897B2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 w:val="restart"/>
          </w:tcPr>
          <w:p w14:paraId="07D93F89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34671422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D</w:t>
            </w:r>
          </w:p>
          <w:p w14:paraId="717C1A04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動物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40FEF819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080BF9C" w14:textId="04602397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3643860F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bottom w:val="nil"/>
              <w:right w:val="nil"/>
            </w:tcBorders>
          </w:tcPr>
          <w:p w14:paraId="577AC4BD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1.ラット</w:t>
            </w:r>
          </w:p>
        </w:tc>
        <w:tc>
          <w:tcPr>
            <w:tcW w:w="2126" w:type="dxa"/>
            <w:tcBorders>
              <w:left w:val="nil"/>
              <w:bottom w:val="nil"/>
            </w:tcBorders>
          </w:tcPr>
          <w:p w14:paraId="1BDA77F4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09E26BB9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41204927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A32D92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517E9B2" w14:textId="7741F91F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16D1939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716D6517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2.マウス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0CCC04D7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B5EDB" w:rsidRPr="00F55687" w14:paraId="2C6C6D2C" w14:textId="77777777" w:rsidTr="00554FAB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4E4B53D9" w14:textId="77777777" w:rsidR="00BB5EDB" w:rsidRPr="00D07D57" w:rsidRDefault="00BB5EDB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DC9C26" w14:textId="77777777" w:rsidR="00BB5EDB" w:rsidRPr="00D07D57" w:rsidRDefault="00BB5EDB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C5F425C" w14:textId="38FF0CFA" w:rsidR="00BB5EDB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BB5EDB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D81941F" w14:textId="77777777" w:rsidR="00BB5EDB" w:rsidRPr="00D07D57" w:rsidRDefault="00BB5EDB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4295" w:type="dxa"/>
            <w:gridSpan w:val="2"/>
            <w:tcBorders>
              <w:top w:val="nil"/>
              <w:bottom w:val="nil"/>
            </w:tcBorders>
          </w:tcPr>
          <w:p w14:paraId="582206D1" w14:textId="432B59A2" w:rsidR="00BB5EDB" w:rsidRPr="00D07D57" w:rsidRDefault="00BB5EDB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3.</w:t>
            </w: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その他（　　　　　　　　　　　　　　　　　　）</w:t>
            </w:r>
          </w:p>
        </w:tc>
      </w:tr>
      <w:tr w:rsidR="00A27A86" w:rsidRPr="00F55687" w14:paraId="2562F992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56A50461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A5DD73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2D40F1" w14:textId="2BA1B042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C215849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1644B03B" w14:textId="5383CC06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64297464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048AFA71" w14:textId="77777777" w:rsidTr="00810E0E">
        <w:tblPrEx>
          <w:jc w:val="left"/>
        </w:tblPrEx>
        <w:tc>
          <w:tcPr>
            <w:tcW w:w="988" w:type="dxa"/>
            <w:vMerge/>
          </w:tcPr>
          <w:p w14:paraId="610D1653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4E1E6882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7F9C34D0" w14:textId="74F39ADB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26A31DDA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right w:val="nil"/>
            </w:tcBorders>
          </w:tcPr>
          <w:p w14:paraId="5ABD0BA3" w14:textId="3B325B13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</w:tcPr>
          <w:p w14:paraId="21744515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172B82BE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 w:val="restart"/>
          </w:tcPr>
          <w:p w14:paraId="62B68349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ED7773E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M</w:t>
            </w:r>
          </w:p>
          <w:p w14:paraId="7B063254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無機液体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37C5B22F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6517DAE" w14:textId="4088BD51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6F4F566C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bottom w:val="nil"/>
              <w:right w:val="nil"/>
            </w:tcBorders>
          </w:tcPr>
          <w:p w14:paraId="51B361BF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 xml:space="preserve">1.アミノ酸・蛋白質　　　</w:t>
            </w:r>
          </w:p>
        </w:tc>
        <w:tc>
          <w:tcPr>
            <w:tcW w:w="2126" w:type="dxa"/>
            <w:tcBorders>
              <w:left w:val="nil"/>
              <w:bottom w:val="nil"/>
            </w:tcBorders>
          </w:tcPr>
          <w:p w14:paraId="69B9C79B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6.有機緩衝液類</w:t>
            </w:r>
          </w:p>
        </w:tc>
      </w:tr>
      <w:tr w:rsidR="00A27A86" w:rsidRPr="00F55687" w14:paraId="6E7E63C7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7B43690B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421C9C6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4697A7" w14:textId="58D3ACB5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234E2FE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51F517E5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2.核酸・ヌクレオチド類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42A27C11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□7.生体高分子</w:t>
            </w:r>
          </w:p>
        </w:tc>
      </w:tr>
      <w:tr w:rsidR="00A27A86" w:rsidRPr="00F55687" w14:paraId="54637A77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01C6ADB3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026ECA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E610F27" w14:textId="4B958541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C8F3EDB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4E6B42C8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3.アルコール類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03EDC9CD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□8.低分子有機化合物</w:t>
            </w:r>
          </w:p>
        </w:tc>
      </w:tr>
      <w:tr w:rsidR="00A27A86" w:rsidRPr="00F55687" w14:paraId="173A3794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075DFB87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872AC8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811219" w14:textId="4225DEDD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1A021F3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67432B16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4.糖類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16D8D398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9.無機イオン</w:t>
            </w:r>
          </w:p>
        </w:tc>
      </w:tr>
      <w:tr w:rsidR="00A27A86" w:rsidRPr="00F55687" w14:paraId="2AFC1C8E" w14:textId="77777777" w:rsidTr="00810E0E">
        <w:tblPrEx>
          <w:jc w:val="left"/>
        </w:tblPrEx>
        <w:tc>
          <w:tcPr>
            <w:tcW w:w="988" w:type="dxa"/>
            <w:vMerge/>
          </w:tcPr>
          <w:p w14:paraId="2F72D593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637833B4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15646F4A" w14:textId="41E38C5E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490E16C4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right w:val="nil"/>
            </w:tcBorders>
          </w:tcPr>
          <w:p w14:paraId="3C8C2F7A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5.有機酸・フェノール類</w:t>
            </w:r>
          </w:p>
        </w:tc>
        <w:tc>
          <w:tcPr>
            <w:tcW w:w="2126" w:type="dxa"/>
            <w:tcBorders>
              <w:top w:val="nil"/>
              <w:left w:val="nil"/>
            </w:tcBorders>
          </w:tcPr>
          <w:p w14:paraId="69061FBA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□10.その他</w:t>
            </w:r>
          </w:p>
        </w:tc>
      </w:tr>
      <w:tr w:rsidR="00A27A86" w:rsidRPr="00F55687" w14:paraId="689F93E5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 w:val="restart"/>
          </w:tcPr>
          <w:p w14:paraId="24E04256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4A5DB369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Y</w:t>
            </w:r>
          </w:p>
          <w:p w14:paraId="07B898A4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有機液体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4FC488B8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BDDD13" w14:textId="518CC1F2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2BD700C3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bottom w:val="nil"/>
              <w:right w:val="nil"/>
            </w:tcBorders>
          </w:tcPr>
          <w:p w14:paraId="72451107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1.</w:t>
            </w: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液体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シンチレータ</w:t>
            </w:r>
          </w:p>
        </w:tc>
        <w:tc>
          <w:tcPr>
            <w:tcW w:w="2126" w:type="dxa"/>
            <w:tcBorders>
              <w:left w:val="nil"/>
              <w:bottom w:val="nil"/>
            </w:tcBorders>
          </w:tcPr>
          <w:p w14:paraId="5EAB31BA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B5EDB" w:rsidRPr="00F55687" w14:paraId="7606312D" w14:textId="77777777" w:rsidTr="007C634C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4CF9A48A" w14:textId="77777777" w:rsidR="00BB5EDB" w:rsidRPr="00D07D57" w:rsidRDefault="00BB5EDB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2A0EA3" w14:textId="77777777" w:rsidR="00BB5EDB" w:rsidRPr="00D07D57" w:rsidRDefault="00BB5EDB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8804827" w14:textId="1FF94BEA" w:rsidR="00BB5EDB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BB5EDB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C5CB7D7" w14:textId="77777777" w:rsidR="00BB5EDB" w:rsidRPr="00D07D57" w:rsidRDefault="00BB5EDB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4295" w:type="dxa"/>
            <w:gridSpan w:val="2"/>
            <w:tcBorders>
              <w:top w:val="nil"/>
              <w:bottom w:val="nil"/>
            </w:tcBorders>
          </w:tcPr>
          <w:p w14:paraId="0BC0944E" w14:textId="0231CE79" w:rsidR="00BB5EDB" w:rsidRPr="00D07D57" w:rsidRDefault="00BB5EDB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（主成分：　　　　　　　　　　　　　　　　　）</w:t>
            </w:r>
          </w:p>
        </w:tc>
      </w:tr>
      <w:tr w:rsidR="00A27A86" w:rsidRPr="00F55687" w14:paraId="15C86AC5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66997811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A01399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01C8BE2" w14:textId="39E2122C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22F1288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62E68C13" w14:textId="3296A298" w:rsidR="00A27A86" w:rsidRPr="00D07D57" w:rsidRDefault="00BB5EDB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□2</w:t>
            </w:r>
            <w:r w:rsidRPr="00D07D57">
              <w:rPr>
                <w:rFonts w:ascii="ＭＳ 明朝" w:eastAsia="ＭＳ 明朝" w:hAnsi="ＭＳ 明朝"/>
                <w:sz w:val="16"/>
                <w:szCs w:val="16"/>
              </w:rPr>
              <w:t>.</w:t>
            </w:r>
            <w:r w:rsidRPr="00D07D57">
              <w:rPr>
                <w:rFonts w:ascii="ＭＳ 明朝" w:eastAsia="ＭＳ 明朝" w:hAnsi="ＭＳ 明朝" w:hint="eastAsia"/>
                <w:sz w:val="16"/>
                <w:szCs w:val="16"/>
              </w:rPr>
              <w:t>その他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4198963D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1190FD2C" w14:textId="77777777" w:rsidTr="00810E0E">
        <w:tblPrEx>
          <w:jc w:val="left"/>
        </w:tblPrEx>
        <w:trPr>
          <w:trHeight w:val="72"/>
        </w:trPr>
        <w:tc>
          <w:tcPr>
            <w:tcW w:w="988" w:type="dxa"/>
            <w:vMerge/>
          </w:tcPr>
          <w:p w14:paraId="44B4BB6B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486C605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16798F7" w14:textId="30DFE45F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E640BD5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7F26A485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088280B9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27A86" w:rsidRPr="00F55687" w14:paraId="585A6218" w14:textId="77777777" w:rsidTr="00AB7DE9">
        <w:tblPrEx>
          <w:jc w:val="left"/>
        </w:tblPrEx>
        <w:trPr>
          <w:trHeight w:val="63"/>
        </w:trPr>
        <w:tc>
          <w:tcPr>
            <w:tcW w:w="988" w:type="dxa"/>
            <w:vMerge/>
          </w:tcPr>
          <w:p w14:paraId="024D2ACC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56F9538" w14:textId="77777777" w:rsidR="00A27A86" w:rsidRPr="00D07D57" w:rsidRDefault="00A27A86" w:rsidP="00D07D5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4BC7FA2" w14:textId="1848E7CE" w:rsidR="00A27A86" w:rsidRPr="00D07D57" w:rsidRDefault="00AB7DE9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t>k</w:t>
            </w:r>
            <w:r w:rsidR="00A27A86"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Bq</w:t>
            </w:r>
          </w:p>
        </w:tc>
        <w:tc>
          <w:tcPr>
            <w:tcW w:w="1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E791EC0" w14:textId="77777777" w:rsidR="00A27A86" w:rsidRPr="00D07D57" w:rsidRDefault="00A27A86" w:rsidP="00A27A86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07D57">
              <w:rPr>
                <w:rFonts w:ascii="ＭＳ 明朝" w:eastAsia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179D8EBC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127973C1" w14:textId="77777777" w:rsidR="00A27A86" w:rsidRPr="00D07D57" w:rsidRDefault="00A27A86" w:rsidP="00A27A8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AB7DE9" w:rsidRPr="00F55687" w14:paraId="5A9A034B" w14:textId="77777777" w:rsidTr="00AB7DE9">
        <w:tblPrEx>
          <w:jc w:val="left"/>
        </w:tblPrEx>
        <w:trPr>
          <w:trHeight w:val="492"/>
        </w:trPr>
        <w:tc>
          <w:tcPr>
            <w:tcW w:w="9634" w:type="dxa"/>
            <w:gridSpan w:val="9"/>
          </w:tcPr>
          <w:p w14:paraId="52B0903B" w14:textId="4540D50D" w:rsidR="00AB7DE9" w:rsidRPr="00AB7DE9" w:rsidRDefault="00AB7DE9" w:rsidP="00A27A8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AB7DE9">
              <w:rPr>
                <w:rFonts w:ascii="ＭＳ 明朝" w:eastAsia="ＭＳ 明朝" w:hAnsi="ＭＳ 明朝" w:hint="eastAsia"/>
                <w:sz w:val="18"/>
                <w:szCs w:val="18"/>
              </w:rPr>
              <w:t>備考</w:t>
            </w:r>
          </w:p>
        </w:tc>
      </w:tr>
    </w:tbl>
    <w:p w14:paraId="0CA96863" w14:textId="4325C672" w:rsidR="002B6D94" w:rsidRPr="00F55687" w:rsidRDefault="001169FF" w:rsidP="001B48C9">
      <w:pPr>
        <w:jc w:val="left"/>
        <w:rPr>
          <w:rFonts w:ascii="ＭＳ 明朝" w:eastAsia="ＭＳ 明朝" w:hAnsi="ＭＳ 明朝"/>
          <w:sz w:val="16"/>
          <w:szCs w:val="16"/>
        </w:rPr>
      </w:pPr>
      <w:r w:rsidRPr="00F55687">
        <w:rPr>
          <w:rFonts w:ascii="ＭＳ 明朝" w:eastAsia="ＭＳ 明朝" w:hAnsi="ＭＳ 明朝" w:hint="eastAsia"/>
          <w:sz w:val="16"/>
          <w:szCs w:val="16"/>
        </w:rPr>
        <w:t>※は</w:t>
      </w:r>
      <w:r w:rsidR="001B48C9">
        <w:rPr>
          <w:rFonts w:ascii="ＭＳ 明朝" w:eastAsia="ＭＳ 明朝" w:hAnsi="ＭＳ 明朝" w:hint="eastAsia"/>
          <w:sz w:val="16"/>
          <w:szCs w:val="16"/>
        </w:rPr>
        <w:t>放射線管理</w:t>
      </w:r>
      <w:r w:rsidR="00D35DFC" w:rsidRPr="00F55687">
        <w:rPr>
          <w:rFonts w:ascii="ＭＳ 明朝" w:eastAsia="ＭＳ 明朝" w:hAnsi="ＭＳ 明朝" w:hint="eastAsia"/>
          <w:sz w:val="16"/>
          <w:szCs w:val="16"/>
        </w:rPr>
        <w:t>部門で</w:t>
      </w:r>
      <w:r w:rsidRPr="00F55687">
        <w:rPr>
          <w:rFonts w:ascii="ＭＳ 明朝" w:eastAsia="ＭＳ 明朝" w:hAnsi="ＭＳ 明朝" w:hint="eastAsia"/>
          <w:sz w:val="16"/>
          <w:szCs w:val="16"/>
        </w:rPr>
        <w:t>記入</w:t>
      </w:r>
    </w:p>
    <w:sectPr w:rsidR="002B6D94" w:rsidRPr="00F55687" w:rsidSect="002F5DEB">
      <w:headerReference w:type="even" r:id="rId8"/>
      <w:headerReference w:type="default" r:id="rId9"/>
      <w:pgSz w:w="11900" w:h="16840" w:code="12"/>
      <w:pgMar w:top="851" w:right="1134" w:bottom="851" w:left="1134" w:header="567" w:footer="51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BF082" w14:textId="77777777" w:rsidR="00242EB1" w:rsidRDefault="00242EB1" w:rsidP="005367A2">
      <w:r>
        <w:separator/>
      </w:r>
    </w:p>
  </w:endnote>
  <w:endnote w:type="continuationSeparator" w:id="0">
    <w:p w14:paraId="48EB06F5" w14:textId="77777777" w:rsidR="00242EB1" w:rsidRDefault="00242EB1" w:rsidP="00536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 (本文のフォント - コンプレ">
    <w:altName w:val="ＭＳ 明朝"/>
    <w:panose1 w:val="020B0604020202020204"/>
    <w:charset w:val="80"/>
    <w:family w:val="roman"/>
    <w:notTrueType/>
    <w:pitch w:val="default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20FA1" w14:textId="77777777" w:rsidR="00242EB1" w:rsidRDefault="00242EB1" w:rsidP="005367A2">
      <w:r>
        <w:separator/>
      </w:r>
    </w:p>
  </w:footnote>
  <w:footnote w:type="continuationSeparator" w:id="0">
    <w:p w14:paraId="4CBACB55" w14:textId="77777777" w:rsidR="00242EB1" w:rsidRDefault="00242EB1" w:rsidP="00536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B2B31" w14:textId="082706E6" w:rsidR="002F5DEB" w:rsidRPr="002F5DEB" w:rsidRDefault="002F5DEB">
    <w:pPr>
      <w:pStyle w:val="a4"/>
      <w:rPr>
        <w:rFonts w:ascii="ＭＳ ゴシック" w:eastAsia="ＭＳ ゴシック" w:hAnsi="ＭＳ ゴシック"/>
        <w:sz w:val="16"/>
        <w:szCs w:val="16"/>
      </w:rPr>
    </w:pPr>
    <w:r w:rsidRPr="002F5DEB">
      <w:rPr>
        <w:rFonts w:ascii="ＭＳ ゴシック" w:eastAsia="ＭＳ ゴシック" w:hAnsi="ＭＳ ゴシック" w:hint="eastAsia"/>
        <w:sz w:val="16"/>
        <w:szCs w:val="16"/>
      </w:rPr>
      <w:t>別紙２</w:t>
    </w:r>
    <w:r>
      <w:rPr>
        <w:rFonts w:ascii="ＭＳ ゴシック" w:eastAsia="ＭＳ ゴシック" w:hAnsi="ＭＳ ゴシック"/>
        <w:sz w:val="16"/>
        <w:szCs w:val="16"/>
      </w:rPr>
      <w:t xml:space="preserve"> </w:t>
    </w:r>
    <w:r>
      <w:rPr>
        <w:rFonts w:ascii="ＭＳ ゴシック" w:eastAsia="ＭＳ ゴシック" w:hAnsi="ＭＳ ゴシック" w:hint="eastAsia"/>
        <w:sz w:val="16"/>
        <w:szCs w:val="16"/>
      </w:rPr>
      <w:t>放射性物質使用・貯蔵・保管廃棄計画書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B8F2E" w14:textId="52E1FABE" w:rsidR="00F55687" w:rsidRPr="00F55687" w:rsidRDefault="00F55687" w:rsidP="00F55687">
    <w:pPr>
      <w:widowControl/>
      <w:jc w:val="left"/>
      <w:rPr>
        <w:rFonts w:ascii="ＭＳ ゴシック" w:eastAsia="ＭＳ ゴシック" w:hAnsi="ＭＳ ゴシック"/>
        <w:sz w:val="16"/>
        <w:szCs w:val="16"/>
        <w:lang w:eastAsia="zh-TW"/>
      </w:rPr>
    </w:pPr>
    <w:r w:rsidRPr="00F55687">
      <w:rPr>
        <w:rFonts w:ascii="ＭＳ ゴシック" w:eastAsia="ＭＳ ゴシック" w:hAnsi="ＭＳ ゴシック" w:hint="eastAsia"/>
        <w:sz w:val="16"/>
        <w:szCs w:val="16"/>
      </w:rPr>
      <w:t>別紙１</w:t>
    </w:r>
    <w:r w:rsidR="002F5DEB">
      <w:rPr>
        <w:rFonts w:ascii="ＭＳ ゴシック" w:eastAsia="ＭＳ ゴシック" w:hAnsi="ＭＳ ゴシック"/>
        <w:sz w:val="16"/>
        <w:szCs w:val="16"/>
      </w:rPr>
      <w:t xml:space="preserve"> </w:t>
    </w:r>
    <w:r w:rsidR="002F5DEB">
      <w:rPr>
        <w:rFonts w:ascii="ＭＳ ゴシック" w:eastAsia="ＭＳ ゴシック" w:hAnsi="ＭＳ ゴシック" w:hint="eastAsia"/>
        <w:sz w:val="16"/>
        <w:szCs w:val="16"/>
      </w:rPr>
      <w:t>共同利用施設利用計画書</w:t>
    </w:r>
    <w:r w:rsidR="002F5DEB" w:rsidRPr="00F55687">
      <w:rPr>
        <w:rFonts w:ascii="ＭＳ ゴシック" w:eastAsia="ＭＳ ゴシック" w:hAnsi="ＭＳ ゴシック" w:hint="eastAsia"/>
        <w:sz w:val="16"/>
        <w:szCs w:val="16"/>
      </w:rPr>
      <w:t>（</w:t>
    </w:r>
    <w:r w:rsidR="00721359">
      <w:rPr>
        <w:rFonts w:ascii="ＭＳ ゴシック" w:eastAsia="ＭＳ ゴシック" w:hAnsi="ＭＳ ゴシック" w:hint="eastAsia"/>
        <w:sz w:val="16"/>
        <w:szCs w:val="16"/>
      </w:rPr>
      <w:t>分館</w:t>
    </w:r>
    <w:r w:rsidR="002F5DEB" w:rsidRPr="00F55687">
      <w:rPr>
        <w:rFonts w:ascii="ＭＳ ゴシック" w:eastAsia="ＭＳ ゴシック" w:hAnsi="ＭＳ ゴシック" w:hint="eastAsia"/>
        <w:sz w:val="16"/>
        <w:szCs w:val="16"/>
        <w:lang w:eastAsia="zh-TW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DB0D39"/>
    <w:multiLevelType w:val="hybridMultilevel"/>
    <w:tmpl w:val="5FC8DFFC"/>
    <w:lvl w:ilvl="0" w:tplc="A838FD4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91121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ocumentProtection w:edit="forms" w:enforcement="0"/>
  <w:defaultTabStop w:val="840"/>
  <w:evenAndOddHeaders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9CA"/>
    <w:rsid w:val="00000C36"/>
    <w:rsid w:val="00002D63"/>
    <w:rsid w:val="00005AA0"/>
    <w:rsid w:val="00005DA4"/>
    <w:rsid w:val="00011C9A"/>
    <w:rsid w:val="0001412A"/>
    <w:rsid w:val="000229CD"/>
    <w:rsid w:val="00023A77"/>
    <w:rsid w:val="00065733"/>
    <w:rsid w:val="0007628C"/>
    <w:rsid w:val="000D152A"/>
    <w:rsid w:val="00115DF4"/>
    <w:rsid w:val="001169FF"/>
    <w:rsid w:val="0014666E"/>
    <w:rsid w:val="001607D9"/>
    <w:rsid w:val="00180153"/>
    <w:rsid w:val="001A1435"/>
    <w:rsid w:val="001A7BCA"/>
    <w:rsid w:val="001B400C"/>
    <w:rsid w:val="001B48C9"/>
    <w:rsid w:val="001C6BCF"/>
    <w:rsid w:val="001D00D7"/>
    <w:rsid w:val="001D3816"/>
    <w:rsid w:val="001F5F61"/>
    <w:rsid w:val="00200BC1"/>
    <w:rsid w:val="00226611"/>
    <w:rsid w:val="00242EB1"/>
    <w:rsid w:val="00270953"/>
    <w:rsid w:val="00291335"/>
    <w:rsid w:val="002B1AC0"/>
    <w:rsid w:val="002B6D94"/>
    <w:rsid w:val="002C073C"/>
    <w:rsid w:val="002C44C5"/>
    <w:rsid w:val="002C5C18"/>
    <w:rsid w:val="002D09F2"/>
    <w:rsid w:val="002E3825"/>
    <w:rsid w:val="002F5DEB"/>
    <w:rsid w:val="002F75E4"/>
    <w:rsid w:val="00346A9A"/>
    <w:rsid w:val="0038330B"/>
    <w:rsid w:val="0038685A"/>
    <w:rsid w:val="00387865"/>
    <w:rsid w:val="00397D4C"/>
    <w:rsid w:val="003F109C"/>
    <w:rsid w:val="003F688C"/>
    <w:rsid w:val="00403CE9"/>
    <w:rsid w:val="00413519"/>
    <w:rsid w:val="00425361"/>
    <w:rsid w:val="00434198"/>
    <w:rsid w:val="0043659E"/>
    <w:rsid w:val="00456006"/>
    <w:rsid w:val="0046752C"/>
    <w:rsid w:val="00475391"/>
    <w:rsid w:val="00476C06"/>
    <w:rsid w:val="00493D66"/>
    <w:rsid w:val="004963F2"/>
    <w:rsid w:val="00497748"/>
    <w:rsid w:val="004A7D61"/>
    <w:rsid w:val="004B03EE"/>
    <w:rsid w:val="004B2416"/>
    <w:rsid w:val="004C1BB2"/>
    <w:rsid w:val="004F4AFE"/>
    <w:rsid w:val="00503E96"/>
    <w:rsid w:val="00522890"/>
    <w:rsid w:val="00523ED6"/>
    <w:rsid w:val="00526586"/>
    <w:rsid w:val="00532581"/>
    <w:rsid w:val="005367A2"/>
    <w:rsid w:val="00543347"/>
    <w:rsid w:val="00562031"/>
    <w:rsid w:val="00564502"/>
    <w:rsid w:val="00566AD5"/>
    <w:rsid w:val="00571448"/>
    <w:rsid w:val="00580D50"/>
    <w:rsid w:val="005B1A27"/>
    <w:rsid w:val="005D1D9D"/>
    <w:rsid w:val="005E0BE8"/>
    <w:rsid w:val="00600BDA"/>
    <w:rsid w:val="00611B2A"/>
    <w:rsid w:val="00616142"/>
    <w:rsid w:val="0061621C"/>
    <w:rsid w:val="00626671"/>
    <w:rsid w:val="00645093"/>
    <w:rsid w:val="00660C5A"/>
    <w:rsid w:val="00662BA7"/>
    <w:rsid w:val="006757B0"/>
    <w:rsid w:val="006B1214"/>
    <w:rsid w:val="006C11CA"/>
    <w:rsid w:val="006E52B6"/>
    <w:rsid w:val="006E7FA8"/>
    <w:rsid w:val="006F1C47"/>
    <w:rsid w:val="006F3A1B"/>
    <w:rsid w:val="00702864"/>
    <w:rsid w:val="00721359"/>
    <w:rsid w:val="007332C1"/>
    <w:rsid w:val="00757866"/>
    <w:rsid w:val="00760FA0"/>
    <w:rsid w:val="00772D07"/>
    <w:rsid w:val="00781C7F"/>
    <w:rsid w:val="007972BB"/>
    <w:rsid w:val="007A6DEC"/>
    <w:rsid w:val="007A77AF"/>
    <w:rsid w:val="007B0DBD"/>
    <w:rsid w:val="007B1B75"/>
    <w:rsid w:val="007C5423"/>
    <w:rsid w:val="007D6DD1"/>
    <w:rsid w:val="007E7FB6"/>
    <w:rsid w:val="007F61EA"/>
    <w:rsid w:val="008003C0"/>
    <w:rsid w:val="0080554F"/>
    <w:rsid w:val="00810E0E"/>
    <w:rsid w:val="008338AE"/>
    <w:rsid w:val="00833BD1"/>
    <w:rsid w:val="008449E7"/>
    <w:rsid w:val="00845046"/>
    <w:rsid w:val="00870264"/>
    <w:rsid w:val="0087255B"/>
    <w:rsid w:val="00880D96"/>
    <w:rsid w:val="00882C3A"/>
    <w:rsid w:val="008A0565"/>
    <w:rsid w:val="008A49C4"/>
    <w:rsid w:val="008B5A19"/>
    <w:rsid w:val="008C3D9B"/>
    <w:rsid w:val="008E0221"/>
    <w:rsid w:val="008E0F86"/>
    <w:rsid w:val="008F74B8"/>
    <w:rsid w:val="00914B15"/>
    <w:rsid w:val="009161AC"/>
    <w:rsid w:val="009172CB"/>
    <w:rsid w:val="009332CE"/>
    <w:rsid w:val="00937733"/>
    <w:rsid w:val="009601B5"/>
    <w:rsid w:val="009665A5"/>
    <w:rsid w:val="009945A1"/>
    <w:rsid w:val="009949CA"/>
    <w:rsid w:val="009A3A21"/>
    <w:rsid w:val="009A55E1"/>
    <w:rsid w:val="009E2786"/>
    <w:rsid w:val="009F1113"/>
    <w:rsid w:val="00A24EA4"/>
    <w:rsid w:val="00A27A86"/>
    <w:rsid w:val="00A57FEB"/>
    <w:rsid w:val="00A625AC"/>
    <w:rsid w:val="00A646B8"/>
    <w:rsid w:val="00A71C2C"/>
    <w:rsid w:val="00A74D77"/>
    <w:rsid w:val="00AA3DFF"/>
    <w:rsid w:val="00AB7DE9"/>
    <w:rsid w:val="00AC4FB3"/>
    <w:rsid w:val="00AF3893"/>
    <w:rsid w:val="00B1248C"/>
    <w:rsid w:val="00B362B8"/>
    <w:rsid w:val="00B518C0"/>
    <w:rsid w:val="00B561FA"/>
    <w:rsid w:val="00B66B95"/>
    <w:rsid w:val="00B67A9C"/>
    <w:rsid w:val="00BA0122"/>
    <w:rsid w:val="00BB5EDB"/>
    <w:rsid w:val="00BC13B0"/>
    <w:rsid w:val="00BD1CD5"/>
    <w:rsid w:val="00BE0286"/>
    <w:rsid w:val="00BE08FD"/>
    <w:rsid w:val="00BE3728"/>
    <w:rsid w:val="00C267EF"/>
    <w:rsid w:val="00C3178E"/>
    <w:rsid w:val="00C32136"/>
    <w:rsid w:val="00CA2B37"/>
    <w:rsid w:val="00CE793F"/>
    <w:rsid w:val="00CF4EFB"/>
    <w:rsid w:val="00D07D57"/>
    <w:rsid w:val="00D33025"/>
    <w:rsid w:val="00D35DFC"/>
    <w:rsid w:val="00D535C4"/>
    <w:rsid w:val="00D70058"/>
    <w:rsid w:val="00D7016C"/>
    <w:rsid w:val="00DA7B61"/>
    <w:rsid w:val="00DD460C"/>
    <w:rsid w:val="00DE218D"/>
    <w:rsid w:val="00DE7945"/>
    <w:rsid w:val="00E210A1"/>
    <w:rsid w:val="00E349B4"/>
    <w:rsid w:val="00E531C4"/>
    <w:rsid w:val="00E6503B"/>
    <w:rsid w:val="00E73BBD"/>
    <w:rsid w:val="00E81F79"/>
    <w:rsid w:val="00E84201"/>
    <w:rsid w:val="00EA78B8"/>
    <w:rsid w:val="00EB44B2"/>
    <w:rsid w:val="00EF0E08"/>
    <w:rsid w:val="00EF4F94"/>
    <w:rsid w:val="00F15E36"/>
    <w:rsid w:val="00F44FF5"/>
    <w:rsid w:val="00F55687"/>
    <w:rsid w:val="00F864DB"/>
    <w:rsid w:val="00F87E78"/>
    <w:rsid w:val="00F918AF"/>
    <w:rsid w:val="00F9415F"/>
    <w:rsid w:val="00FA672A"/>
    <w:rsid w:val="00FD6C56"/>
    <w:rsid w:val="00FF228F"/>
    <w:rsid w:val="00FF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262BE1"/>
  <w15:chartTrackingRefBased/>
  <w15:docId w15:val="{F1A40B0F-4FAE-4ED6-B2DC-B7D26DC0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7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4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67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67A2"/>
  </w:style>
  <w:style w:type="paragraph" w:styleId="a6">
    <w:name w:val="footer"/>
    <w:basedOn w:val="a"/>
    <w:link w:val="a7"/>
    <w:uiPriority w:val="99"/>
    <w:unhideWhenUsed/>
    <w:rsid w:val="005367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67A2"/>
  </w:style>
  <w:style w:type="paragraph" w:styleId="a8">
    <w:name w:val="Balloon Text"/>
    <w:basedOn w:val="a"/>
    <w:link w:val="a9"/>
    <w:uiPriority w:val="99"/>
    <w:semiHidden/>
    <w:unhideWhenUsed/>
    <w:rsid w:val="005367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367A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E3825"/>
    <w:pPr>
      <w:ind w:leftChars="400" w:left="840"/>
    </w:pPr>
  </w:style>
  <w:style w:type="character" w:styleId="ab">
    <w:name w:val="page number"/>
    <w:basedOn w:val="a0"/>
    <w:uiPriority w:val="99"/>
    <w:semiHidden/>
    <w:unhideWhenUsed/>
    <w:rsid w:val="002F5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FFD97-047C-46C5-A6C7-DC8AD480A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shohko</dc:creator>
  <cp:keywords/>
  <dc:description/>
  <cp:lastModifiedBy>放射線管理部門石塚</cp:lastModifiedBy>
  <cp:revision>39</cp:revision>
  <cp:lastPrinted>2022-12-22T05:33:00Z</cp:lastPrinted>
  <dcterms:created xsi:type="dcterms:W3CDTF">2020-09-23T00:53:00Z</dcterms:created>
  <dcterms:modified xsi:type="dcterms:W3CDTF">2023-02-09T06:05:00Z</dcterms:modified>
</cp:coreProperties>
</file>